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A44E72">
        <w:rPr>
          <w:rFonts w:ascii="Times New Roman" w:hAnsi="Times New Roman"/>
        </w:rPr>
        <w:t>:</w:t>
      </w:r>
      <w:r w:rsidR="00D76EDA">
        <w:rPr>
          <w:rFonts w:ascii="Times New Roman" w:hAnsi="Times New Roman"/>
        </w:rPr>
        <w:t xml:space="preserve"> </w:t>
      </w:r>
      <w:r w:rsidR="006952D1">
        <w:rPr>
          <w:rFonts w:ascii="Times New Roman" w:hAnsi="Times New Roman"/>
          <w:b/>
          <w:u w:val="single"/>
        </w:rPr>
        <w:t xml:space="preserve">полугодие </w:t>
      </w:r>
      <w:bookmarkStart w:id="0" w:name="_GoBack"/>
      <w:bookmarkEnd w:id="0"/>
      <w:r w:rsidR="00C94BA1">
        <w:rPr>
          <w:rFonts w:ascii="Times New Roman" w:hAnsi="Times New Roman"/>
          <w:b/>
          <w:u w:val="single"/>
        </w:rPr>
        <w:t>2</w:t>
      </w:r>
      <w:r w:rsidR="007406D3" w:rsidRPr="00D76EDA">
        <w:rPr>
          <w:rFonts w:ascii="Times New Roman" w:hAnsi="Times New Roman"/>
          <w:b/>
          <w:u w:val="single"/>
        </w:rPr>
        <w:t>0</w:t>
      </w:r>
      <w:r w:rsidR="00FE5ECF" w:rsidRPr="00D76EDA">
        <w:rPr>
          <w:rFonts w:ascii="Times New Roman" w:hAnsi="Times New Roman"/>
          <w:b/>
          <w:u w:val="single"/>
        </w:rPr>
        <w:t>2</w:t>
      </w:r>
      <w:r w:rsidR="00C94BA1">
        <w:rPr>
          <w:rFonts w:ascii="Times New Roman" w:hAnsi="Times New Roman"/>
          <w:b/>
          <w:u w:val="single"/>
        </w:rPr>
        <w:t xml:space="preserve">3 </w:t>
      </w:r>
      <w:r w:rsidR="007406D3" w:rsidRPr="00D76EDA">
        <w:rPr>
          <w:rFonts w:ascii="Times New Roman" w:hAnsi="Times New Roman"/>
          <w:b/>
          <w:u w:val="single"/>
        </w:rPr>
        <w:t>г</w:t>
      </w:r>
      <w:r w:rsidR="003570CD" w:rsidRPr="00D76EDA">
        <w:rPr>
          <w:rFonts w:ascii="Times New Roman" w:hAnsi="Times New Roman"/>
          <w:b/>
          <w:u w:val="single"/>
        </w:rPr>
        <w:t>од</w:t>
      </w:r>
      <w:r w:rsidR="00C94BA1">
        <w:rPr>
          <w:rFonts w:ascii="Times New Roman" w:hAnsi="Times New Roman"/>
          <w:b/>
          <w:u w:val="single"/>
        </w:rPr>
        <w:t>а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</w:t>
      </w:r>
      <w:proofErr w:type="gramStart"/>
      <w:r w:rsidRPr="000F018C">
        <w:rPr>
          <w:rFonts w:ascii="Times New Roman" w:hAnsi="Times New Roman"/>
        </w:rPr>
        <w:t xml:space="preserve">лице:  </w:t>
      </w:r>
      <w:r w:rsidRPr="000F018C">
        <w:rPr>
          <w:rFonts w:ascii="Times New Roman" w:hAnsi="Times New Roman"/>
          <w:b/>
          <w:u w:val="single"/>
        </w:rPr>
        <w:t>ФБУ</w:t>
      </w:r>
      <w:proofErr w:type="gramEnd"/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DA7957" w:rsidRPr="000F018C" w:rsidTr="00DD799A">
        <w:trPr>
          <w:cantSplit/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DA7957" w:rsidRPr="000F018C" w:rsidTr="00DD799A">
        <w:trPr>
          <w:cantSplit/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57" w:rsidRPr="000F018C" w:rsidRDefault="00DA7957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57" w:rsidRPr="000F018C" w:rsidRDefault="00DA7957" w:rsidP="00EF6C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432A45"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4BA1" w:rsidRPr="00893125" w:rsidTr="00795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4C1F4F" w:rsidRDefault="00C94BA1" w:rsidP="00C94BA1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4BA1" w:rsidRPr="00454D81" w:rsidRDefault="00C94BA1" w:rsidP="00C94BA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94BA1" w:rsidRPr="000F018C" w:rsidRDefault="00C94BA1" w:rsidP="00C94BA1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56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/>
                <w:sz w:val="16"/>
                <w:szCs w:val="16"/>
              </w:rPr>
              <w:t>Приказ ФБУ «Администрация Волжского бассейна» от 27.03.2023 № 57 (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Сайт ФБУ «Администрация Волжского бассейна» - 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3005E6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оказания услуг по использованию инфраструктуры внутренних водных путей Волжского бассейна в навигацию 2023 года, утвержденный Руководителем ФБУ «Администрация Волжского бассейна» 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4BA1" w:rsidRPr="00893125" w:rsidRDefault="00C94BA1" w:rsidP="00C94B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C94BA1" w:rsidRPr="00893125" w:rsidRDefault="00C94BA1" w:rsidP="00C94B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C94BA1" w:rsidRPr="00893125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C94BA1" w:rsidRPr="00893125" w:rsidRDefault="00C94BA1" w:rsidP="00C9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C94BA1" w:rsidRPr="00893125" w:rsidRDefault="00C94BA1" w:rsidP="00C9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C94BA1" w:rsidRPr="00893125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C94BA1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432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C94BA1" w:rsidRPr="00C94BA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C94B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C94BA1" w:rsidRPr="00C94BA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/>
                <w:sz w:val="16"/>
                <w:szCs w:val="16"/>
              </w:rPr>
              <w:t>Приказ ФБУ «Администрация Волжского бассейна» от 27.03.2023 № 57 (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Сайт ФБУ «Администрация Волжского бассейна» - </w:t>
            </w:r>
            <w:r w:rsidRPr="00C94BA1"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Официальный с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айт ФБУ «Администрация Волжского бассейна»</w:t>
            </w:r>
            <w:r w:rsidRPr="00AF5CEC">
              <w:rPr>
                <w:rFonts w:ascii="Times New Roman" w:hAnsi="Times New Roman" w:cs="Times New Roman"/>
                <w:sz w:val="16"/>
                <w:szCs w:val="16"/>
              </w:rPr>
              <w:t xml:space="preserve"> www.волгаводпуть.рф 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6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Договор оказания услуг по использованию инфраструктуры внутренних водных путей Волжского бассейна в навигацию 2023 года, утвержденный Руководителем ФБУ «Администрация Волжского бассейна» 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C94B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94BA1">
              <w:rPr>
                <w:rFonts w:ascii="Times New Roman" w:hAnsi="Times New Roman" w:cs="Times New Roman"/>
                <w:sz w:val="16"/>
                <w:szCs w:val="16"/>
              </w:rPr>
              <w:t>волгаводпуть.рф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5F1AE2" w:rsidRDefault="00C94BA1" w:rsidP="00C94BA1">
            <w:pPr>
              <w:pStyle w:val="a5"/>
              <w:tabs>
                <w:tab w:val="left" w:pos="36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транспорта  от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РФ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DF6681" w:rsidRDefault="00C94BA1" w:rsidP="00C94BA1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8040F">
              <w:rPr>
                <w:rFonts w:ascii="Times New Roman" w:hAnsi="Times New Roman" w:cs="Times New Roman"/>
                <w:sz w:val="16"/>
                <w:szCs w:val="16"/>
              </w:rPr>
              <w:t>463 «Об утверждении Положения о лоцманах на внутренних водных путях»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C94BA1" w:rsidRPr="00C94BA1" w:rsidRDefault="00C94BA1" w:rsidP="00C94B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94BA1">
              <w:rPr>
                <w:rFonts w:ascii="Times New Roman" w:hAnsi="Times New Roman" w:cs="Times New Roman"/>
                <w:sz w:val="16"/>
                <w:szCs w:val="16"/>
              </w:rPr>
              <w:t xml:space="preserve">«Организация радиосвязи и мониторинга движения судов в границах Волжского бассейна на навигацию 2023 года», утвержденный Руководителем ФБУ «Администрация Волжского бассейна» 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C94BA1" w:rsidRPr="000F018C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7122D4" w:rsidRDefault="00C94BA1" w:rsidP="00C94BA1">
            <w:pPr>
              <w:pStyle w:val="ConsPlusNormal"/>
              <w:tabs>
                <w:tab w:val="left" w:pos="279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0F018C" w:rsidRDefault="00C94BA1" w:rsidP="00C94B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730839" w:rsidRDefault="00C94BA1" w:rsidP="00C94BA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C94BA1" w:rsidRPr="00730839" w:rsidRDefault="00C94BA1" w:rsidP="00C94BA1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C94BA1" w:rsidRPr="00977791" w:rsidRDefault="00C94BA1" w:rsidP="00C94BA1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94BA1" w:rsidRPr="00A26A20" w:rsidTr="00C94BA1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BA1" w:rsidRPr="00A26A20" w:rsidRDefault="00C94BA1" w:rsidP="00C94BA1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EF6C21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13AD5"/>
    <w:rsid w:val="0002259A"/>
    <w:rsid w:val="0002668A"/>
    <w:rsid w:val="00030503"/>
    <w:rsid w:val="000520AB"/>
    <w:rsid w:val="00060F3E"/>
    <w:rsid w:val="00096B4C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570C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32A45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576ED"/>
    <w:rsid w:val="005E42AA"/>
    <w:rsid w:val="005F1AE2"/>
    <w:rsid w:val="00604442"/>
    <w:rsid w:val="0062615D"/>
    <w:rsid w:val="00636440"/>
    <w:rsid w:val="00656F36"/>
    <w:rsid w:val="006952D1"/>
    <w:rsid w:val="006D0027"/>
    <w:rsid w:val="007122D4"/>
    <w:rsid w:val="00717B11"/>
    <w:rsid w:val="007231A6"/>
    <w:rsid w:val="00730839"/>
    <w:rsid w:val="00734FAA"/>
    <w:rsid w:val="007367DD"/>
    <w:rsid w:val="007379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53E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A62A0"/>
    <w:rsid w:val="009B18C8"/>
    <w:rsid w:val="009D459A"/>
    <w:rsid w:val="00A04256"/>
    <w:rsid w:val="00A16583"/>
    <w:rsid w:val="00A26A20"/>
    <w:rsid w:val="00A26A93"/>
    <w:rsid w:val="00A44E72"/>
    <w:rsid w:val="00A61076"/>
    <w:rsid w:val="00A66E92"/>
    <w:rsid w:val="00A70BC0"/>
    <w:rsid w:val="00A85E2A"/>
    <w:rsid w:val="00AA68D8"/>
    <w:rsid w:val="00AE15E4"/>
    <w:rsid w:val="00AF5CEC"/>
    <w:rsid w:val="00B02A69"/>
    <w:rsid w:val="00B04D58"/>
    <w:rsid w:val="00B24405"/>
    <w:rsid w:val="00B2525B"/>
    <w:rsid w:val="00B2661A"/>
    <w:rsid w:val="00B2734A"/>
    <w:rsid w:val="00B3169A"/>
    <w:rsid w:val="00B9687D"/>
    <w:rsid w:val="00BD1FC6"/>
    <w:rsid w:val="00BD711A"/>
    <w:rsid w:val="00BF4733"/>
    <w:rsid w:val="00BF731E"/>
    <w:rsid w:val="00C067A2"/>
    <w:rsid w:val="00C20EFA"/>
    <w:rsid w:val="00C34EB1"/>
    <w:rsid w:val="00C665D4"/>
    <w:rsid w:val="00C90D24"/>
    <w:rsid w:val="00C94BA1"/>
    <w:rsid w:val="00CC60E1"/>
    <w:rsid w:val="00CC7EF6"/>
    <w:rsid w:val="00CD36B9"/>
    <w:rsid w:val="00CE1338"/>
    <w:rsid w:val="00D231D6"/>
    <w:rsid w:val="00D469FE"/>
    <w:rsid w:val="00D70343"/>
    <w:rsid w:val="00D757A8"/>
    <w:rsid w:val="00D76EDA"/>
    <w:rsid w:val="00D97354"/>
    <w:rsid w:val="00DA18A2"/>
    <w:rsid w:val="00DA2420"/>
    <w:rsid w:val="00DA7957"/>
    <w:rsid w:val="00DB7F9A"/>
    <w:rsid w:val="00DE594C"/>
    <w:rsid w:val="00DE7F2F"/>
    <w:rsid w:val="00DF6681"/>
    <w:rsid w:val="00E17458"/>
    <w:rsid w:val="00E20433"/>
    <w:rsid w:val="00E23667"/>
    <w:rsid w:val="00E347B2"/>
    <w:rsid w:val="00E34FCF"/>
    <w:rsid w:val="00E44983"/>
    <w:rsid w:val="00E73065"/>
    <w:rsid w:val="00E736C7"/>
    <w:rsid w:val="00E909C6"/>
    <w:rsid w:val="00E96F84"/>
    <w:rsid w:val="00ED2E4C"/>
    <w:rsid w:val="00EE50E8"/>
    <w:rsid w:val="00EF6C21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D787B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E2088B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okazyivaemyie_uslugi/dogovoryi/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67</cp:revision>
  <cp:lastPrinted>2019-04-15T11:50:00Z</cp:lastPrinted>
  <dcterms:created xsi:type="dcterms:W3CDTF">2019-04-10T13:50:00Z</dcterms:created>
  <dcterms:modified xsi:type="dcterms:W3CDTF">2023-07-06T11:24:00Z</dcterms:modified>
</cp:coreProperties>
</file>