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F9" w:rsidRPr="0045689F" w:rsidRDefault="005E1EF9" w:rsidP="005E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бесхозяйных вещей</w:t>
      </w:r>
    </w:p>
    <w:p w:rsidR="005E1EF9" w:rsidRPr="0045689F" w:rsidRDefault="005E1EF9" w:rsidP="005E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(остатков брошенных судов, не пригодных к буксировке) </w:t>
      </w:r>
    </w:p>
    <w:p w:rsidR="005E1EF9" w:rsidRPr="00F82E24" w:rsidRDefault="005E1EF9" w:rsidP="005E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Волжском бассейне ВВП на ноябрь 202</w:t>
      </w:r>
      <w:r w:rsidR="00385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tbl>
      <w:tblPr>
        <w:tblW w:w="13632" w:type="dxa"/>
        <w:tblLook w:val="04A0" w:firstRow="1" w:lastRow="0" w:firstColumn="1" w:lastColumn="0" w:noHBand="0" w:noVBand="1"/>
      </w:tblPr>
      <w:tblGrid>
        <w:gridCol w:w="3689"/>
        <w:gridCol w:w="1961"/>
        <w:gridCol w:w="1964"/>
        <w:gridCol w:w="2207"/>
        <w:gridCol w:w="55"/>
        <w:gridCol w:w="1555"/>
        <w:gridCol w:w="15"/>
        <w:gridCol w:w="2167"/>
        <w:gridCol w:w="19"/>
      </w:tblGrid>
      <w:tr w:rsidR="004C4C24" w:rsidRPr="001E222C" w:rsidTr="004C4C24">
        <w:trPr>
          <w:trHeight w:val="100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Месторасположение в бассейне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географических координатах местонахождения бесхозяйной вещи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бесхозяйной вещи (затоплено, полузатоплено, на берегу)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бесхозяйной вещи (описание, размеры)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внесения в перечень / год удаления с перечня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C4C24" w:rsidRPr="001E222C" w:rsidTr="004C4C24">
        <w:trPr>
          <w:trHeight w:val="255"/>
        </w:trPr>
        <w:tc>
          <w:tcPr>
            <w:tcW w:w="1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ИЖЕГОРОДСКИЙ</w:t>
            </w:r>
            <w:r w:rsidRPr="0034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РВПиС</w:t>
            </w:r>
            <w:proofErr w:type="spellEnd"/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г.Ярославль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511,3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57°41´48.72´´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39°48´42.60´´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522,3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ухвостье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полуострова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57°37´0.16´´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39°54´59.87´´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ширина </w:t>
            </w:r>
            <w:r w:rsidRPr="001E222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≈ 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522,5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приверх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острова Савинский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57°36´53.03´´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39°55´3.02´´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57°36´30.23´´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39°54´42.54´´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50м*5м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523,0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57°36´37.56´´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39°55´29.81´´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523,0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57°36´37.52´´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39°55´29.30´´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57°36´38.2´´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39°55´29.51´´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57°36´38.19´´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39°55´28.97´´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57°36´40.00´´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39°55´27.85´´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523,13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(за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о.Савинский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57°36´32.69´´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39°55´17.49´´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(за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о.Савинский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57°36´31.08´´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39°55´20.98´´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понтон с надстройкой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(за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о.Савинский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57°36´31.38´´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39°55´21.61´´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понтон с надстройкой </w:t>
            </w:r>
            <w:r w:rsidRPr="001E222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523,2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(за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о.Савинский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57°36´31.87´´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39°55´22.57´´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предположительно понтон, размеры 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524,0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57°36´14.76´´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39°55´41.42´´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524,0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57°36´14.41´´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39°55´40.67´´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понтон с надстройкой </w:t>
            </w:r>
            <w:r w:rsidRPr="001E222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531,4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57°32´52.75´´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40°00´05.55´´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Ярославский р-н, Ярославская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540,95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57°34´21.36´´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40°08´57.66´´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Некрасовский р-н, Ярославская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572,5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57°44´37.44´´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40°30´5.68´´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дебаркадера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г.Кострома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Старое устье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р.Кострома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1,9 км,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57°46´30.79´´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40°54´6.59´´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г.Кострома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Старое устье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р.Кострома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2,1 км,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57°46´34.62´´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E 40°54´4.56´´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корпуса дебаркадера (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6м*4м видимая часть) Визуально обнаружить не удалось. По информации начальника Волжского ЛО ЦУГРН данный объект на месте (работы по подъему не производились).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Костромской р-н, Костромская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Старое устье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р.Кострома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3,15 км,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57°47´17.99´´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40°54´4.55´´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30м*15м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устье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р.Кострома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3,25 км,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57°47´18.36´´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40°54´9.41´´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размеры 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г.Кострома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Старое устье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р.Кострома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3,3 км,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57°47´16.08´´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40°54´21.18´´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598,4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57°45´42.58´´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40°54´1.63´´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понтон</w:t>
            </w:r>
            <w:r w:rsidRPr="00A54CC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≈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6м*6м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602,0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57°44´53.66´´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40°57´12.73´´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р-н, Костромская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621,6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57°36´4.38´´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41°06´10.44´´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5м*2м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57°35´17.86´´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41°05´46.06´´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н/н баржи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30м*5м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633,3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57°30´2.04´´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41°08´20.28´´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р-н, Костромская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638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(2,2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р.Шача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57°27´41.59´´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41°12´1.14´´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 около 70 м (баржа "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Шубаны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 Производятся работы по утилизации данного объекта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р-н, Костромская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659,4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57°27´52.99´´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41°31´45.26´´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размеры 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659,45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57°27´50.70´´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41°31´48.36´´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размеры 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Заволжский р-н, Ивановская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665,5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Вичугский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р-н, Ивановская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677,7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57°25´25.20´´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41°46´53.74´´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по перевозке сыпучих материалов, размеры 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681,0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(устье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р.Сунжа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мыс острова)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57°24´13.08´´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E 41°49´43.5´´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размеры 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р.Сунжа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2,0 км от основного с/х,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57°24´4.49´´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41°48´44.81´´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баржи г/п 200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(используется как причал)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р.Сунжа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2,5 км от основного с/х,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57°23´42.07´´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41°48´4.30´´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т/х типа "ПС"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15м*5м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р.Сунжа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2,5 км от основного с/х,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57°23´42.53´´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41°48´3.90´´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урезе,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притоплена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носовая часть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т/х типа "ПС" (используется как причал)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15м*5м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Заволжский р-н, Ивановская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705,5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57°27´45.78´´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42°08´52.98´´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20м*6м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Адм. городского округа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г.Кинешма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р.Кинешемка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57°26´24.22´´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42°10´22.58´´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дебаркадера </w:t>
            </w:r>
            <w:r w:rsidRPr="001E222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5E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Кинешемский р-н, Ивановская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723,2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57°26´29.94´´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42°24´52.5´´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≈30м*3м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/2023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737,0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57°25´20.1´´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42°38´3.72´´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паромная площадка 25м×10м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737,0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57°25´20.1´´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42°38´3.72´´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урезе, затоплена кормовая часть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катера типа "Костромич" ≈17м*4м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/2023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р-он, Ивановской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р.Елнать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на траверзе 4 км у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с.Аксениха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57°20´15.45´´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42°50´44.57´´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корпуса нефтеналивной баржи 60м×10м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р.Елнать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на траверзе 4 км у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с.Аксениха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57°20´15.00´´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42°50´34.44´´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(используется как берегоукрепление) ≈30м*3м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778,5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(в районе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Юрьевецкого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57°16´13.21´´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43°05´40.32´´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затоплены, засыпано грунтом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корпуса баржи, используется как место выгрузки ≈60м*8м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778,9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57°16´13.38´´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43°05´25.95´´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≈20м*9м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778,9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57°16´3.98´´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43°05´32.74´´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корпуса баржи-бункера (затоплена как волнолом) ≈10м*4м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Пучежский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 Ивановская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813,0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р.Родинка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56°58´20.83´´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43°10´50.99´´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≈2м*2м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90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Сокольский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 Нижегородская обл.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813,2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56°58´55.32´´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43°15´5.88´´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понтон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90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Чкаловский р-н Нижегородская обл.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829,2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56°49´47.17´´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43°13´30.21´´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притоплен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90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Чкаловский р-н Нижегородская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829,2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56°49´47.63´´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E 43°13´30.05´´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≈6м*4м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Городецкий р-н Нижегородская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829,5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56°50´16.19´´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43°19´55.72´´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(корпус дебаркадера инв.№21627, лит.Б5 (ФГБОУ ВО "Нижегородский государственный педагогический университет имени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Козьмы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Минина"))≈45м*9м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90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Чкаловский р-н Нижегородская обл.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829,5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56°49´37.18´´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43°13´20.68´´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понтон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836,7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56°45´59.32´´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43°15´57.08´´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(используется как берегоукрепление) ≈10м*3м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836,7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56°45´59.68´´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43°15´57.05´´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(используется как берегоукрепление) ≈23м*3м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836,7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56°46´0.10´´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43°15´56.99´´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(используется как 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берегоукрепление) ≈10м*3м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836,7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56°46´0.67´´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43°15´56.72´´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(используется как берегоукрепление) ≈10м*3м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836,7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56°46´1.26´´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43°15´56.37´´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(используется как берегоукрепление) ≈10м*3м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837,3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56°45´37.26´´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43°15´50.14´´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≈20м*3м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Городецкий р-н Нижегородская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837,8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56°46´5.28´´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43°21´21.38´´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≈12м*3м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Чкаловский р-н Нижегородская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838,0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р.Санохта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1E222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 км от основного с/х)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56°44´52.70´´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43°14´57.13´´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урезе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понтон ≈8м*4м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838,0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р.Санохта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A54CC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км от основного с/х)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56°44´43.61´´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43°13´47.96´´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береговой полосе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≈8м*4м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838,0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р.Санохта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A54CC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 от основного с/х)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56°44´18.29´´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E 43°12´27.26´´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корпуса неизвестного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(длина </w:t>
            </w:r>
            <w:r w:rsidRPr="00A54CC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≈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м)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Городецкий р-н Нижегородская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839,4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56°45´22.06´´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43°21´30.23´´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железо-бетон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Чкаловский р-н Нижегородская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840,5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(у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н.п.Губцево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56°42´13.12´´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43°14´10.95´´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притоплен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н/н баржи (используется как берегоукрепление) ≈25м*5м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840,5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(у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н.п.Губцево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56°42´14.15´´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43°14´13.57´´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притоплен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н/н баржи (используется как берегоукрепление) ≈25м*5м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Городецкий р-н Нижегородская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845,4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56°42´40.76´´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43°22´8.94´´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понтон ≈5м*3м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845,5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56°42´37.10´´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43°22´13.13´´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грузового т/х г/п 50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≈20м*4м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Городецкий р-н Нижегородская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852,3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межшлюзовой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бьеф)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56°40´5.98´´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43°27´6.50´´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 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Балахнинский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 Нижегородская обл.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872,2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(в заливе ниже опоры ЛЭП, ближе к носку)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56°30´37.55´´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43°36´2.04´´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корпуса баржи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872,2 км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(в заливе ниже опоры ЛЭП)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56°30´37.61´´</w:t>
            </w: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43°36´4.23´´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корпуса баржи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A54CC7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г.Н.Новгород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6,8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р.Ока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25 лет Октября)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56°16´36.29´´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43°57´32.40´´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дебаркадера ≈30м*10м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7,1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р.Ока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25 лет Октября)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56°16´28.86´´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43°57´26.21´´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проекта Р-376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7,2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р.Ока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25 лет Октября)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56°16´25.32´´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43°57´29.51´´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остатки корпуса судна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Богородский р-н</w:t>
            </w:r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Нижегородская обл.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24,3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р.Ока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Окский)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56°10´50.64´´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43°46´7.85´´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понтон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≈20м*7м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/2023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г.Дзержинск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Нижегородской обл.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30,7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р.Ока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(з-н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Бабинский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56°12´20.32´´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43°40´28.04´´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дебаркадера ≈20м*7м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30,7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р.Ока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(з-н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Бабинский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56°12´20.05´´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43°40´29.35´´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дебаркадера ≈30м*9м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30,7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р.Ока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(з-н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Бабинский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56°12´19.59´´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43°40´28.57´´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г.Бор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Нижегородская обл.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901,7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Сибирский)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56°21´38.95´´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43°56´27.37´´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дебаркадера ≈20м*8м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901,8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Сибирский)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56°21´36.06´´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43°56´31.58´´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т/х типа "Ярославец"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902,0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Сибирский)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56°21´27.94´´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43°56´34.52´´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т/х типа "МО" ("МО-12" ФГУП "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Марилес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") ≈30м*5м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907,5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(з-н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56°20´31.20´´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E 44°00´51.24´´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≈65м*15м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907,5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(з-н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56°20´35.48´´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44°00´47.51´´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≈45м*15м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908,0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(з-н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56°20´38.41´´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44°01´23.45´´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≈30м*10м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г.Н.Новгород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908,0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56°19´54.75´´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44°01´23.79´´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баржа (исп. в качестве причала ПЗС) размеры 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909,2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(с внешней стороны дамбы Гребного канала)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56°19´51.70´´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44°02´36.94´´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≈65м*15м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г.Бор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Нижегородская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909,3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56°20´27.72´´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44°02´34.94´´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баржа (исп. в качестве причала паром. переправы) размеры определить не возможно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911,2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(з-н Теплоход)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56°20´30.02´´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44°04´29.31´´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 урезе)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≈65м*15м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г.Н.Новгород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916,2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(в затоне)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56°17´58.55´´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44°06´28.53´´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≈65м*15м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г.Бор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Нижегородская обл.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920,5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(з-н Борская БТОФ)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56°17´4.89´´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44°10´34.18´´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плавсредства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921,4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(воложка к Борской БТОФ)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56°16´36.74´´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44°11´6.45´´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≈35м*10м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Лысковский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р-он, Нижегородская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993,6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(вход в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Лысковский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56°03´59.65´´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45°01´56.55´´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баржа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993,6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(вход в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Лысковский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56°03´59.67´´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45°01´59.08´´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баржа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Воротынский р-он, Нижегородская обл.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1073,4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(устье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р.Хмелевка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56°08´26.25´´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46°02´23.32´´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баржи 3000 т  ≈50м*10м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1073,4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(устье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р.Хмелевка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56°08´23.36´´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46°02´25.88´´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 ≈35м*8м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г.Козьмодемьянск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Республика Марий Эл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1117,0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(заход к нефтебазе)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N 56°20´23.09´´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46°35´45.42´´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1117,0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(заход к нефтебазе)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56°20´14.89´´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46°35´43.64´´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берегу, засыпаны грунтом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остатки корпуса баржи (используются как берегоукрепление)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1117,0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(заход к нефтебазе)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56°20´1.37´´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46°35´42.54´´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плавсредства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1117,0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(заход к нефтебазе)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56°20´34.06´´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46°35´39.46´´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1117,0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р.Волга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(заход к нефтебазе)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56°20´16.42´´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46°35´28.30´´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≈15м*8м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1117,0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(заход к нефтебазе)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56°20´3.56´´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46°35´37.84´´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неизвестного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≈60м*10м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1117,0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р.Волга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(заход к нефтебазе)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56°19´50.79´´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E 46°35´42.01´´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дебаркадера  ≈20м*6м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Воскресенский р-н Нижегородская обл.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107,5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р.Ветлуга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(у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н.п.Успенское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затоне в стороне от судового хода)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56°42´24.4´´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45°51´35.3´´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весенний период затоплено, в межень 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брандвахты-пристани без надстройки ≈30м*8м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107,5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р.Ветлуга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(у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н.п.Успенское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затоне в стороне от судового хода)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56°42´22.1´´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45°51´35.3´´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весенний период затоплено, в межень 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пожарной плавучей станции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118,0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р.Ветлуга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56°43´56.53´´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45°45´3.87´´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(ориентировочно)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затоплен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понтон-площадка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118,0 км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р.Ветлуга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пр.б</w:t>
            </w:r>
            <w:proofErr w:type="spellEnd"/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56°43´52.28´´</w:t>
            </w: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E 45°44´59.49´´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весенний период затоплено, в межень 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понтон - площадка от наплавного моста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CC78B4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118,0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р.Ветлуга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н.п.Сухоборка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56°43´56.0´´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45°45´01.9´´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межень 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днище баржи-площадки 200 т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146,3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р.Ветлуга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о.п.им.Михеева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950 м выше от входа в затон)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56°48´20.00´´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45°30´17.28´´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русле у уреза воды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днище баржи срезанное по шпангоуты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Горномарийский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 Республика Марий Эл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27,3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р.Сура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(Мишкин яр)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56°02´13.6´´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46°09´52.5´´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полузатоплена (у берега в кустах)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баржа-площадка (размеры определить не возможно)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Ядринский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р-н Республика Чувашия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33,8 км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р.Сура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</w:t>
            </w:r>
            <w:proofErr w:type="spellEnd"/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(Совхозный яр)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56°01´56.2´´</w:t>
            </w: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 46°15´48.1´´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водой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баржа-площадка (осталась только подводная часть, заилена)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1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4C4C24" w:rsidRDefault="004C4C24" w:rsidP="004C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АЗАНСКИЙ</w:t>
            </w:r>
            <w:r w:rsidRPr="004C4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РВПиС</w:t>
            </w:r>
            <w:proofErr w:type="spellEnd"/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1E222C" w:rsidRDefault="004C4C24" w:rsidP="002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Марий-Эл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Звениговский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1208,0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56° 07'49.58"С.Ш.</w:t>
            </w:r>
          </w:p>
          <w:p w:rsidR="004C4C24" w:rsidRPr="009002D6" w:rsidRDefault="004C4C24" w:rsidP="009002D6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47°49'47.46"В.Д.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1232,6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55°58'4.92"С.Ш.</w:t>
            </w:r>
          </w:p>
          <w:p w:rsidR="004C4C24" w:rsidRPr="009002D6" w:rsidRDefault="004C4C24" w:rsidP="009002D6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 0'43.08"В.Д.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Татарстан 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Зеленодольский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1273,0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55°50'04.40"С.Ш.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48°31'27.04"В.Д.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Татарстан Верхне-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Услонский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1 302,6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55°47'0.27"С.Ш.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48°57'39.08"В.Д.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1 302,65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55°47'0.34"С.Ш.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48°57'41.56"В.Д.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40х10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04,2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1 304,2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55°46'33.99"С.Ш.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48°59'18.33"В.Д.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затоплено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85х16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04,2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1 304,2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55°46'27.11"С.Ш.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48°59'23.90"В.Д.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затоплено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85х16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04,2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1 304,2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55°46'32.22"С.Ш.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48°59'22.08"В.Д.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затоплено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плавкрана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35х16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Татарстан 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г.Казань</w:t>
            </w:r>
            <w:proofErr w:type="spellEnd"/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гавань «Локомотив»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0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1 309,0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55°46'54.47"С.Ш.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5'22.26"В.Д.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полузатоплено,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35х10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>гавань «Локомотив»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0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1 309,0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55°46'54.73"С.Ш.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5'18.72"В.Д.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остатки т\х типа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Адмиралтеец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>гавань «Локомотив»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0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1 309,0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55°46'54.71"С.Д.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5'20.26"В.Д.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т\х типа Ярославец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>гавань «Локомотив»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0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1 309,0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55°46'57.96"С.Д.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5'38.60"В.Д.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0,7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1 310,7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55°45'17.04"С.Ш.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4'43.89"В.Д.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затоплено,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70х14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 xml:space="preserve">1 </w:t>
              </w:r>
              <w:smartTag w:uri="urn:schemas-microsoft-com:office:smarttags" w:element="metricconverter">
                <w:smartTagPr>
                  <w:attr w:name="ProductID" w:val="311,0 км"/>
                </w:smartTagPr>
                <w:r w:rsidRPr="009002D6">
                  <w:rPr>
                    <w:rFonts w:ascii="Times New Roman" w:hAnsi="Times New Roman" w:cs="Times New Roman"/>
                    <w:sz w:val="20"/>
                    <w:szCs w:val="20"/>
                  </w:rPr>
                  <w:t>311,0 км</w:t>
                </w:r>
              </w:smartTag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55°45'56.74"С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5'17.22"В.Д.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понтон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55°45'53.79"С.Ш.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5'17.05"В.Д.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дебаркадера, 31х10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55°45'55.72"С.Ш.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5'17.45"В.Д.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плавмагазина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45х12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55°45'54.63"С.Ш.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5'19.88"В.Д.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гидроклассификатора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55°45'55.93"С.Ш.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5'16.70"В.Д.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55°45'6.79"С.Ш.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5'58.13"В.Д.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65х16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55°45'57.25"С.Д.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5'24.13"В.Д.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55°45'54.28"С.Ш.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5'45.14"В.Д.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55°45'16.41"С.Ш.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49°06'00.09"В.Д.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плавкрана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2015г./2023г.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55°45'36.24"С.Ш.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5'58.87"В.Д.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Лесная гавань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55°45'59.94"С.Ш.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5'25.44"В.Д.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дебаркадера, 30х7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1,3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1 311,3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55°45'28.92"С.Ш.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49°04'53.79"В.Д.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т/х пр. № 305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пасс. теплоход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15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1 315,0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55°42'59.77"С.Ш.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49°05'08.43"В.Д.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30х8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8,7 км р. Казанка,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55°48'40.05"С.Ш.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49°7'52.70"В.Д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дебаркадер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Татарстан Верхне-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Услонский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1 321,0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55°41'39.79"С.Д.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48°58'17.68"В.Д.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85х15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24,1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1 324,1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55°39'42.22"С.Д.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48°57'45.71"В.Д.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затоплено,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60х12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2015г. 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25,7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1 325,7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55°38'37.27"С.Ш.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48°57'20.21"В.Д.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90х14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40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1 340,0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55°31'16.68"С.Ш.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49°01'30.51"В.Д.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 30х8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2015г./2023г.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42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1 342,0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55°30'1.26"С.Ш.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49°02'26.46"В.Д.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полузатоплено,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45х8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Татарстан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Лаишевский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1341,0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55°31'13.29"С.Ш.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3'22.35"В.Д.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36х10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4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1 341,0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55°31'13.35"С.Ш.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3'22.98"В.Д.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36х10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41,8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1 341,8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55°30'46.53"С.Ш.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3'46.27"В.Д.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дебаркадера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36х10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42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1 342,0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55°30'38.53"С.Ш.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3'47.94"В.Д.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20х6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Татарстан Камско-</w:t>
            </w:r>
            <w:proofErr w:type="spellStart"/>
            <w:r w:rsidRPr="0038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Устьинский</w:t>
            </w:r>
            <w:proofErr w:type="spellEnd"/>
            <w:r w:rsidRPr="0038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1398,0 км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,  правый, затон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им.Куйбышева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55° 8'49.19"С.Ш.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49°10'1.41"В.Д.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корпус понтона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2015г./2022г.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9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1 398,0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,  правый, затон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им.Куйбышева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 9'11.47"С.Ш.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49°10'56.11"В.Д.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9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1 398,0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,  правый, затон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им.Куйбышева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55°08'40.47"С.Ш.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49°10'04.24"В.Д.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полузатоплено,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25х5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9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1 398,0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,  правый, затон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им.Куйбышева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55°08'40.24"С.Ш.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49°10'07.23"В.Д.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9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1 398,0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,  правый, затон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им.Куйбышева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55°08'40.51"С.Ш.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49°10'10.61"В.Д.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9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1 398,0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,  правый, затон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им.Куйбышева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55°08'41.50"С.Ш.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49°10'11.39"В.Д.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Ульяновская область Ульяновский район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1551,0 км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54° 5'38.38"С.Ш.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48°32'57.48"В.Д.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2015г./2021г.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51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1 551,0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54° 5'39.66"С.Ш.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48°32'24.11"В.Д.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2017г./2021г.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51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1 551,0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54° 5'38.07"С.Ш.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48°32'23.44"В.Д.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2017г./2021г.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51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1 551,0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54° 5'39.31"С.В. 48°32'23.94"В.Д.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днище корпуса баржи 30х10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2019г./2021г.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51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1 551,0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54° 5'39.87"С.В. 48°32'25.61"В.Д.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днище корпуса баржи 30х10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2019г./2021г.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51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1 551,0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54° 5'41.23"С.В. 48°32'24.75"В.Д.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днище корпуса баржи 40х10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2019г./2021г.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51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1 551,0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54° 5'43.61"С.В. 48°32'22.69"В.Д.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корпус баржи 75х13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2019г./2021г.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Татарстан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Спасский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1 415,0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54°59'35.28"С.Д.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 1'48.71"В.Д.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судна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Ульяновская область 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Чердаклинский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1 554,0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54° 8'52.97"С.Ш.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48°45'15.11"В.Д.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понтон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Самарская область 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г.Тольятти</w:t>
            </w:r>
            <w:proofErr w:type="spellEnd"/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1664,4 км </w:t>
            </w:r>
            <w:proofErr w:type="spellStart"/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>,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53°28'21.94"С.Ш.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49°29'42.22"В.Д.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1663,1 км </w:t>
            </w:r>
            <w:proofErr w:type="spellStart"/>
            <w:r w:rsidRPr="0090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53°28'15.3"С.Ш.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49°28'26.0"В.Д.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Стоечное судно «919»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1663,1 км </w:t>
            </w:r>
            <w:proofErr w:type="spellStart"/>
            <w:r w:rsidRPr="0090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р.Волга</w:t>
            </w:r>
            <w:proofErr w:type="spellEnd"/>
            <w:r w:rsidRPr="0090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53°28'15.8"С.Ш.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49°28'25.9" 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«Понтон №856»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Татарстан Рыбно-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Слободский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1 454,0 км </w:t>
            </w:r>
            <w:proofErr w:type="spellStart"/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bCs/>
                <w:sz w:val="20"/>
                <w:szCs w:val="20"/>
              </w:rPr>
              <w:t>,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55°22.33944' С.Ш.    49°57.85019'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понтона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466,8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1 466,8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55°26'39.27"С.Ш.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 7'9.48"В.Д.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т/х "Выкса"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467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1 467,0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55°27.30329' С.Ш.            50°06.52393' 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467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1 467,0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55°27.24817' С.Ш.            50°07.49663' 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т/х «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волгонефть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» 70х10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469,0 км"/>
              </w:smartTagPr>
              <w:r w:rsidRPr="00385628">
                <w:rPr>
                  <w:rFonts w:ascii="Times New Roman" w:hAnsi="Times New Roman" w:cs="Times New Roman"/>
                  <w:sz w:val="20"/>
                  <w:szCs w:val="20"/>
                </w:rPr>
                <w:t>1 469,0 км</w:t>
              </w:r>
            </w:smartTag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55°27'10.96"С.Ш.</w:t>
            </w:r>
          </w:p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50° 8'37.76"В.Д.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2015г./2023г.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46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1 469,0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55°27'9.63"С.Ш.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 9'30.13"В.Д.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крана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471,8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1 471,8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55°27'28.6"</w:t>
            </w:r>
            <w:r w:rsidRPr="009002D6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C</w:t>
            </w:r>
            <w:r w:rsidRPr="009002D6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.Ш.   50°11'29.0"В.Д.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брандвахты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Татарстан 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Чистопольский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1 504,0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55,384065°с.ш.               50,562292°в.д.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0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1 508,0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55°22'28.30"С.Ш.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50°37'15.64"В.Д.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0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1 508,0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55°22'34.45"С.Ш.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50°37'47.84"В.Д.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металл/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0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1 508,0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55°22'35.81"С.Ш.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50°37'51.04"В.Д.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металл/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0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1 508,0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55°22'39.61"С.Ш.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50°38'24.17"В.Д.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08,2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1 508,2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55°22'39.99"С.Ш.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50°38'26.62"В.Д.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08,5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1 508,5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55°22'51.05"С.Ш.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50°37'38.57"В.Д.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0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1 509,0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55°23'13.33"С.Ш.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50°39'33.38"В.Д.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55°22.88623' С.Ш.            50°39.53587' 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баржи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11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1 511,0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левый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55°22'44.40"С.Ш.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50°38'49.80"В.Д.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полузатоплено,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судна 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Татарстан </w:t>
            </w:r>
            <w:proofErr w:type="spellStart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Мамадышский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1533,5 км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55°29'24.1"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С.Ш</w:t>
            </w:r>
            <w:r w:rsidRPr="009002D6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      50°57'25.1"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8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1 578,0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55°32'24.81"С.Ш.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51°30'54.64"В.Д.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78,5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1578,5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55°32'50.00"С.Ш.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51°30'57.00"В.Д.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понтона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8,4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1 578,4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55°32'37.10"С.Ш.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51°30'57.41"В.Д.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дебаркадера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55°33'12.00"С.Ш.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51°30'56.00"В.Д.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полузатоплено,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судна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20х5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55°33'12.00"С.Ш.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51°30'54.00"В.Д.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полузатоплено,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судна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10х5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tabs>
                <w:tab w:val="left" w:pos="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55°33'7.88"С.Ш.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51°30'57.15"В.Д.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полузатоплено,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судна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10х5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5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1 579,5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55°32'56.00"С.Ш.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51°30'58.00"В.Д.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полузатоплено,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судна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12х5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6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1 579,6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55°33'5.87"С.Ш.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51°30'57.61"В.Д.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судна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55°33'7.00"С.Ш.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51°30'60.00"В.Д.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остатки корпуса т/х типа «Шлюзовой»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55°33'8.00"С.Ш.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51°30'58.00"В.Д.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судна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55°33'3.49"С.Ш.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51°30'57.10"В.Д.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судна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79,0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1 579,0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55°33'7.56"С.Ш.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51°30'59.00"В.Д.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судна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80,5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1 580,5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55°33'5.00"С.Ш.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51°30'58.00"В.Д.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судна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581,5 км"/>
              </w:smartTagPr>
              <w:r w:rsidRPr="009002D6">
                <w:rPr>
                  <w:rFonts w:ascii="Times New Roman" w:hAnsi="Times New Roman" w:cs="Times New Roman"/>
                  <w:sz w:val="20"/>
                  <w:szCs w:val="20"/>
                </w:rPr>
                <w:t>1 581,5 км</w:t>
              </w:r>
            </w:smartTag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р.Кама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,  правый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55°33'38.00"С.Ш.</w:t>
            </w:r>
          </w:p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51°30'47.00"В.Д.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полузатоплено,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фрагменты корпуса баржи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80х10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</w:tr>
      <w:tr w:rsidR="004C4C24" w:rsidRPr="001E222C" w:rsidTr="004C4C24">
        <w:trPr>
          <w:trHeight w:val="255"/>
        </w:trPr>
        <w:tc>
          <w:tcPr>
            <w:tcW w:w="1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ЯТСКИЙ</w:t>
            </w:r>
            <w:r w:rsidRPr="0090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4"/>
                <w:szCs w:val="24"/>
              </w:rPr>
              <w:t>РВПиС</w:t>
            </w:r>
            <w:proofErr w:type="spellEnd"/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Уржумский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р.Вятка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– вход в затон Медведок 2,5км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57° 23` 14,46 СШ,</w:t>
            </w:r>
            <w:r w:rsidRPr="00900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50° 0` 52,83`` ВД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Корпус т/х проекта 1606 длина-18м, ширина-3,5м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Р.Вятка</w:t>
            </w:r>
            <w:proofErr w:type="spellEnd"/>
            <w:r w:rsidRPr="009002D6">
              <w:rPr>
                <w:rFonts w:ascii="Times New Roman" w:hAnsi="Times New Roman" w:cs="Times New Roman"/>
                <w:sz w:val="20"/>
                <w:szCs w:val="20"/>
              </w:rPr>
              <w:t xml:space="preserve"> – вход в затон Медведок 2,5км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57° 23` 14,64 СШ,  50° 0` 52,90`` ВД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Баржа длина-21,5м,ширина-5м, высота-1,5м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sz w:val="20"/>
                <w:szCs w:val="20"/>
              </w:rPr>
              <w:t>2020/2023</w:t>
            </w:r>
          </w:p>
        </w:tc>
      </w:tr>
      <w:tr w:rsidR="004C4C24" w:rsidRPr="001E222C" w:rsidTr="004C4C24">
        <w:trPr>
          <w:trHeight w:val="255"/>
        </w:trPr>
        <w:tc>
          <w:tcPr>
            <w:tcW w:w="1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АМАРСКИЙ</w:t>
            </w:r>
            <w:r w:rsidRPr="0090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4"/>
                <w:szCs w:val="24"/>
              </w:rPr>
              <w:t>РВПиС</w:t>
            </w:r>
            <w:proofErr w:type="spellEnd"/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9002D6" w:rsidRDefault="004C4C24" w:rsidP="00900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р. Самара, 23,1 км, правый берег 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г.о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. Самара)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53°12'0,81''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50°19'3,46''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1712 км, правый берег,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Самарская область, Волжский район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53°22'08,19''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50°07'51,55''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1733,5 км, Рождественская воложка, правый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Самарская область, Волжский район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53°13'23,16''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50°03'43,78''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Полузатоплено, частично на береговой полосе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железобетонный дебаркадер, 60х15 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1945,0 км, вход к н/причалу, левый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52°29'27,39''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48°12'13,42''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Баржа, </w:t>
            </w:r>
          </w:p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80х8 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1946,0 км, левый берег,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52°29'09,65''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48°12'05,41''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Баржа, </w:t>
            </w:r>
          </w:p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80х8 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1938 км, Дополнительный с/х к прич. с. Духовницкое,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км, левый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52°30'48,64''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48°14'42,86''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ж/б дебаркадер, 40х6 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1944,5 км, подход к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нефтепричалу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с. Духовницкое, 2 км, левый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52°29'41,83''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48°12'42,30''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Баржа, </w:t>
            </w:r>
          </w:p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50х10 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1945,5 км, левый берег, 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52°29'18,44''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48°12'18,04''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Полузатоплено, частично на береговой полосе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железобетонный понтон, 30х6 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р. Волга, 2002,5 км, левый берег, 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Балаковский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52°01'47,87''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47°49'11,32''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железобетонный понтон, 30х6 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3F2512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р. Волга, 1963,9 км, правый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п. Алексеевка,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Хвалынский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52°19'31,76''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48°02'37,94''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Частично затоплено с фрагментами над водой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Баржа, 50 х 6м.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р. Волга, р. Волга, 1944,5 км, подход к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нефтепричалу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с. Духовницкое, 2 км, левый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52°29'43,09''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48°12'45,59''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Баржа, </w:t>
            </w:r>
          </w:p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65х10 м.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1946,4 км, Дополнительный с/х к прич. с. Духовницкое, 6,5 км, </w:t>
            </w:r>
            <w:r w:rsidRPr="006A0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52°28'57,86''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48°11'49,32''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RPr="001E222C" w:rsidTr="004C4C24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р. Волга, 1946,5 км, Дополнительный с/х к прич. с. Духовницкое, 6,5 км, левый берег (</w:t>
            </w:r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>Духовницкий</w:t>
            </w:r>
            <w:proofErr w:type="spellEnd"/>
            <w:r w:rsidRPr="00900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52°28'56,59''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48°11'48,34''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Металл 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RPr="001E222C" w:rsidTr="004C4C24">
        <w:trPr>
          <w:trHeight w:val="255"/>
        </w:trPr>
        <w:tc>
          <w:tcPr>
            <w:tcW w:w="1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F36FE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E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АРАТОВСКИЙ</w:t>
            </w:r>
            <w:r w:rsidRPr="00F36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6FE5">
              <w:rPr>
                <w:rFonts w:ascii="Times New Roman" w:hAnsi="Times New Roman" w:cs="Times New Roman"/>
                <w:b/>
                <w:sz w:val="24"/>
                <w:szCs w:val="24"/>
              </w:rPr>
              <w:t>РВПиС</w:t>
            </w:r>
            <w:proofErr w:type="spellEnd"/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24" w:rsidRPr="006A051D" w:rsidRDefault="004C4C24" w:rsidP="0090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Балаковский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2007,0 км р. Волга, рукав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02.069’,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44.600’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2007,0 км р. Волга, рукав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02.024’,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44.545’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2009,0 км р. Волга, рукав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01.220’,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43.846’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площадки </w:t>
            </w:r>
          </w:p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(20м х 6м)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2008,5 км р. Волга, рукав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приверх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о. Девушкин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02.459’,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43.743’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землесоса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410649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2008 км р. Волга,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затонская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часть залива,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3856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01.091’, </w:t>
            </w:r>
            <w:r w:rsidRPr="0038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 w:rsidRPr="003856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44.512’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2015/2021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Вольский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2029,4 км р. Волга, выше водозабора, Коммунар,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N52° 03.76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8’,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E047° 28.991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29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2029,5 км р. Волга, район водозабора, Коммунар,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N52° 03.75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7’,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E047° 28.940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29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2037 км р.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N52° 01.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795’,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E047° 23.00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2037,3 км р. Волга,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01.664’,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22.554’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2037,3 км р. Волга,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N52° 01.6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41’,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E047° 22.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611’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410649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2042,8 км р. Волга,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N52° 00.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056’, </w:t>
            </w:r>
            <w:r w:rsidRPr="0038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E047° 18.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001’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железобетонной </w:t>
            </w:r>
            <w:proofErr w:type="spellStart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2015/2021</w:t>
            </w:r>
          </w:p>
        </w:tc>
      </w:tr>
      <w:tr w:rsidR="004C4C24" w:rsidRPr="008360CA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2055,3 км р. Волга, ниже п.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Белогродня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N51° 56.5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49’,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E047° 09.3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28’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Саратовская область, Воскресенский район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2115,8 км р. Волга, о.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Усовский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51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45.466’,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046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26.078’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Площадка от ж/д дебаркадера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Саратовская область, </w:t>
            </w: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Марксовский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2090,5 км р. Волга, доп. с/х в-ка Орловская 2,2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51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44.866’,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046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48.285’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колесного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C150F7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2090,5 км р. Волга, левый берег пр. Волжанка 20,5 км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51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50.144’,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047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01.708’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2090,5 км р. Волга, левый берег пр. Волжанка 20,5 км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51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50.262’,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047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01.784’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881E6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b/>
                <w:sz w:val="20"/>
                <w:szCs w:val="20"/>
              </w:rPr>
              <w:t>Саратовская область, Саратовский район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 2143,3 км р. Волга, с. Усть-Курдюм,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N51° 3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112’, </w:t>
            </w:r>
            <w:r w:rsidRPr="00385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E046° 13.</w:t>
            </w: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398’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2015/2021</w:t>
            </w: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42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2143,5 км р. Волга,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N51° 38.00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9’,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E046° 14.4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13’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понтона 20х6м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C4C24" w:rsidRPr="006917D8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42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2143,6 км р. Волга, с. Усть-Курдюм,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N51° 3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942’,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E046° 13.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431’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2144.5 км р. Волга, с. Усть-Курдюм,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51° 37.6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26’,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046° 13.5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40’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2144,7 км р. Волга, с. Усть-Курдюм,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51° 37.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046° 13.5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67’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2144,9 км р. Волга, с. Усть-Курдюм,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51° 37.401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046° 13.583'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2146 км р. Волга,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N51° 36.7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86’,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E046° 13.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526’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обшивки корпуса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несам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.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2147,6 км р. Волга, правый берег, район водозабора, с. Пристанное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N51° 36.1</w:t>
            </w:r>
            <w:r w:rsidRPr="00E22401">
              <w:rPr>
                <w:rFonts w:ascii="Times New Roman" w:hAnsi="Times New Roman" w:cs="Times New Roman"/>
              </w:rPr>
              <w:t xml:space="preserve">83’, </w:t>
            </w:r>
            <w:r w:rsidRPr="00E22401">
              <w:rPr>
                <w:rFonts w:ascii="Times New Roman" w:hAnsi="Times New Roman" w:cs="Times New Roman"/>
                <w:lang w:val="en-US"/>
              </w:rPr>
              <w:t>E046° 12.8</w:t>
            </w:r>
            <w:r w:rsidRPr="00E22401">
              <w:rPr>
                <w:rFonts w:ascii="Times New Roman" w:hAnsi="Times New Roman" w:cs="Times New Roman"/>
              </w:rPr>
              <w:t>55’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ж/б площадка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EC5B8A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2150,4 км р. Волга,                           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 xml:space="preserve">N51° </w:t>
            </w:r>
            <w:r w:rsidRPr="00E22401">
              <w:rPr>
                <w:rFonts w:ascii="Times New Roman" w:hAnsi="Times New Roman" w:cs="Times New Roman"/>
              </w:rPr>
              <w:t>34</w:t>
            </w:r>
            <w:r w:rsidRPr="00E22401">
              <w:rPr>
                <w:rFonts w:ascii="Times New Roman" w:hAnsi="Times New Roman" w:cs="Times New Roman"/>
                <w:lang w:val="en-US"/>
              </w:rPr>
              <w:t>.</w:t>
            </w:r>
            <w:r w:rsidRPr="00E22401">
              <w:rPr>
                <w:rFonts w:ascii="Times New Roman" w:hAnsi="Times New Roman" w:cs="Times New Roman"/>
              </w:rPr>
              <w:t xml:space="preserve">811’, </w:t>
            </w:r>
            <w:r w:rsidRPr="00E22401">
              <w:rPr>
                <w:rFonts w:ascii="Times New Roman" w:hAnsi="Times New Roman" w:cs="Times New Roman"/>
                <w:lang w:val="en-US"/>
              </w:rPr>
              <w:t xml:space="preserve">E046° </w:t>
            </w:r>
            <w:r w:rsidRPr="00E22401">
              <w:rPr>
                <w:rFonts w:ascii="Times New Roman" w:hAnsi="Times New Roman" w:cs="Times New Roman"/>
              </w:rPr>
              <w:t>11</w:t>
            </w:r>
            <w:r w:rsidRPr="00E22401">
              <w:rPr>
                <w:rFonts w:ascii="Times New Roman" w:hAnsi="Times New Roman" w:cs="Times New Roman"/>
                <w:lang w:val="en-US"/>
              </w:rPr>
              <w:t>.</w:t>
            </w:r>
            <w:r w:rsidRPr="00E22401">
              <w:rPr>
                <w:rFonts w:ascii="Times New Roman" w:hAnsi="Times New Roman" w:cs="Times New Roman"/>
              </w:rPr>
              <w:t>733’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Саратовская область, </w:t>
            </w:r>
            <w:proofErr w:type="spellStart"/>
            <w:r w:rsidRPr="00E22401">
              <w:rPr>
                <w:rFonts w:ascii="Times New Roman" w:eastAsiaTheme="minorHAnsi" w:hAnsi="Times New Roman" w:cs="Times New Roman"/>
                <w:b/>
                <w:lang w:eastAsia="en-US"/>
              </w:rPr>
              <w:t>Энгельсский</w:t>
            </w:r>
            <w:proofErr w:type="spellEnd"/>
            <w:r w:rsidRPr="00E2240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район</w:t>
            </w:r>
            <w:r w:rsidRPr="00E22401">
              <w:rPr>
                <w:rFonts w:ascii="Times New Roman" w:hAnsi="Times New Roman" w:cs="Times New Roman"/>
              </w:rPr>
              <w:t xml:space="preserve"> 2155 км р. Волга, р.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Котлубань</w:t>
            </w:r>
            <w:proofErr w:type="spellEnd"/>
            <w:r w:rsidRPr="00E22401">
              <w:rPr>
                <w:rFonts w:ascii="Times New Roman" w:hAnsi="Times New Roman" w:cs="Times New Roman"/>
              </w:rPr>
              <w:t>, 19,0 км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51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33.146’,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046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13.426’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2167,8 км р. Волга, р.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Сазанка</w:t>
            </w:r>
            <w:proofErr w:type="spellEnd"/>
            <w:r w:rsidRPr="00E22401">
              <w:rPr>
                <w:rFonts w:ascii="Times New Roman" w:hAnsi="Times New Roman" w:cs="Times New Roman"/>
              </w:rPr>
              <w:t xml:space="preserve"> 2,6 км,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N51° 29.09</w:t>
            </w:r>
            <w:r w:rsidRPr="00E22401">
              <w:rPr>
                <w:rFonts w:ascii="Times New Roman" w:hAnsi="Times New Roman" w:cs="Times New Roman"/>
              </w:rPr>
              <w:t xml:space="preserve">7’, </w:t>
            </w:r>
            <w:r w:rsidRPr="00E22401">
              <w:rPr>
                <w:rFonts w:ascii="Times New Roman" w:hAnsi="Times New Roman" w:cs="Times New Roman"/>
                <w:lang w:val="en-US"/>
              </w:rPr>
              <w:t>E046° 02.877</w:t>
            </w:r>
            <w:r w:rsidRPr="00E22401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2167,8 км р. Волга, р.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Сазанка</w:t>
            </w:r>
            <w:proofErr w:type="spellEnd"/>
            <w:r w:rsidRPr="00E22401">
              <w:rPr>
                <w:rFonts w:ascii="Times New Roman" w:hAnsi="Times New Roman" w:cs="Times New Roman"/>
              </w:rPr>
              <w:t xml:space="preserve"> 2,1 км,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N51° 29.29</w:t>
            </w:r>
            <w:r w:rsidRPr="00E22401">
              <w:rPr>
                <w:rFonts w:ascii="Times New Roman" w:hAnsi="Times New Roman" w:cs="Times New Roman"/>
              </w:rPr>
              <w:t xml:space="preserve">3’, </w:t>
            </w:r>
            <w:r w:rsidRPr="00E22401">
              <w:rPr>
                <w:rFonts w:ascii="Times New Roman" w:hAnsi="Times New Roman" w:cs="Times New Roman"/>
                <w:lang w:val="en-US"/>
              </w:rPr>
              <w:t>E046° 02.63</w:t>
            </w:r>
            <w:r w:rsidRPr="00E22401">
              <w:rPr>
                <w:rFonts w:ascii="Times New Roman" w:hAnsi="Times New Roman" w:cs="Times New Roman"/>
              </w:rPr>
              <w:t>4’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EC5B8A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2161,8 км р. Волга, р.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Сазанка</w:t>
            </w:r>
            <w:proofErr w:type="spellEnd"/>
            <w:r w:rsidRPr="00E22401">
              <w:rPr>
                <w:rFonts w:ascii="Times New Roman" w:hAnsi="Times New Roman" w:cs="Times New Roman"/>
              </w:rPr>
              <w:t xml:space="preserve"> 6,5 км, лев.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 xml:space="preserve">51° 30.176’,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046° 05.633’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4C4C24" w:rsidRPr="00D72BD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 xml:space="preserve">2167,8 км р. Волга, р. </w:t>
            </w:r>
            <w:proofErr w:type="spellStart"/>
            <w:r w:rsidRPr="00385628">
              <w:rPr>
                <w:rFonts w:ascii="Times New Roman" w:hAnsi="Times New Roman" w:cs="Times New Roman"/>
              </w:rPr>
              <w:t>Сазанка</w:t>
            </w:r>
            <w:proofErr w:type="spellEnd"/>
            <w:r w:rsidRPr="00385628">
              <w:rPr>
                <w:rFonts w:ascii="Times New Roman" w:hAnsi="Times New Roman" w:cs="Times New Roman"/>
              </w:rPr>
              <w:t>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  <w:lang w:val="en-US"/>
              </w:rPr>
              <w:t>N51° 29.086</w:t>
            </w:r>
            <w:r w:rsidRPr="00385628">
              <w:rPr>
                <w:rFonts w:ascii="Times New Roman" w:hAnsi="Times New Roman" w:cs="Times New Roman"/>
              </w:rPr>
              <w:t xml:space="preserve">’, </w:t>
            </w:r>
            <w:r w:rsidRPr="00385628">
              <w:rPr>
                <w:rFonts w:ascii="Times New Roman" w:hAnsi="Times New Roman" w:cs="Times New Roman"/>
                <w:lang w:val="en-US"/>
              </w:rPr>
              <w:t>E046° 02.939</w:t>
            </w:r>
            <w:r w:rsidRPr="00385628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2015/2021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г. Саратов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2162,2 км р. Волга, о. Зеленый,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32.089’,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05.219’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2163 км р. Волга, протока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Тарханка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 11,3 км,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35.059’,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10.263’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2163 км р. Волга, протока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Тарханка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11,1 км,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34.937’,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10.191’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2162,0 км р. Волга, о. Зеленый,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32.155’,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05.591’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2163 км р. Волга, пр.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Тарханка</w:t>
            </w:r>
            <w:proofErr w:type="spellEnd"/>
            <w:r w:rsidRPr="00E22401">
              <w:rPr>
                <w:rFonts w:ascii="Times New Roman" w:hAnsi="Times New Roman" w:cs="Times New Roman"/>
              </w:rPr>
              <w:t xml:space="preserve"> 1,8 км,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32.383’,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05.237’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2163 км р. Волга, пр.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Тарханка</w:t>
            </w:r>
            <w:proofErr w:type="spellEnd"/>
            <w:r w:rsidRPr="00E22401">
              <w:rPr>
                <w:rFonts w:ascii="Times New Roman" w:hAnsi="Times New Roman" w:cs="Times New Roman"/>
              </w:rPr>
              <w:t xml:space="preserve"> 1,6 км,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32.340’,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05.186’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дебаркадера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EC5B8A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37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2163,4 км р. Волга,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31.781’,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04.350’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RPr="00EC5B8A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2165 км р. Волга, доп. судовой ход №4 8,3 км,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30.794’,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00.582’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EC5B8A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2165 км р. Волга, доп. судовой ход №4 8,3 км,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30.797’,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00.518’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самоходного судна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2165 км р. Волга, доп. судовой ход №4 5,0 км,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29.659’,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58.327’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несамоходного судна (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бункерн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. типа)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DC49A8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 xml:space="preserve">2165 км р. Волга, доп. судовой ход №4 2,8 км </w:t>
            </w:r>
            <w:proofErr w:type="spellStart"/>
            <w:r w:rsidRPr="00385628">
              <w:rPr>
                <w:rFonts w:ascii="Times New Roman" w:hAnsi="Times New Roman" w:cs="Times New Roman"/>
              </w:rPr>
              <w:t>ухв</w:t>
            </w:r>
            <w:proofErr w:type="spellEnd"/>
            <w:r w:rsidRPr="00385628">
              <w:rPr>
                <w:rFonts w:ascii="Times New Roman" w:hAnsi="Times New Roman" w:cs="Times New Roman"/>
              </w:rPr>
              <w:t>. о. Васильевский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  <w:lang w:val="en-US"/>
              </w:rPr>
              <w:t>N</w:t>
            </w:r>
            <w:r w:rsidRPr="00385628">
              <w:rPr>
                <w:rFonts w:ascii="Times New Roman" w:hAnsi="Times New Roman" w:cs="Times New Roman"/>
              </w:rPr>
              <w:t>51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 xml:space="preserve">28.550’, </w:t>
            </w:r>
            <w:r w:rsidRPr="00385628">
              <w:rPr>
                <w:rFonts w:ascii="Times New Roman" w:hAnsi="Times New Roman" w:cs="Times New Roman"/>
                <w:lang w:val="en-US"/>
              </w:rPr>
              <w:t>E</w:t>
            </w:r>
            <w:r w:rsidRPr="00385628">
              <w:rPr>
                <w:rFonts w:ascii="Times New Roman" w:hAnsi="Times New Roman" w:cs="Times New Roman"/>
              </w:rPr>
              <w:t>045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>58.018’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Остатки  днищевого набора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2015/2020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2171,5 км р. Волга, правый берег, верхняя сторона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фек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. причала п. Саратов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29.090’, 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  <w:r w:rsidRPr="00E224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57.699’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 ж</w:t>
            </w:r>
            <w:proofErr w:type="gram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/б площадки от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несамох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. Судна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Саратовская область, Красноармейский район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2260,3 км р. Волга, правый берег, с. Золотое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48.633’,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046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00.027’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конструкции  корпуса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несам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. баржи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2264 км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зал. Золотуха, 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50.439’,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54.797’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днищевого набора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несам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. Баржи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2264 км </w:t>
            </w:r>
            <w:proofErr w:type="spellStart"/>
            <w:r w:rsidRPr="00E22401">
              <w:rPr>
                <w:rFonts w:ascii="Times New Roman" w:hAnsi="Times New Roman" w:cs="Times New Roman"/>
              </w:rPr>
              <w:t>р.Волга</w:t>
            </w:r>
            <w:proofErr w:type="spellEnd"/>
            <w:r w:rsidRPr="00E22401">
              <w:rPr>
                <w:rFonts w:ascii="Times New Roman" w:hAnsi="Times New Roman" w:cs="Times New Roman"/>
              </w:rPr>
              <w:t>, залив Золотуха,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50.283’,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54.798’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конструкции корпуса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несам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. баржи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C04F0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2297 км р. Волга, залив Жилой, правый берег, с.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Белогорское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38.735’,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38.800’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Площадка от дебаркадера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b/>
              </w:rPr>
              <w:t xml:space="preserve">Волгоградская область </w:t>
            </w:r>
            <w:proofErr w:type="spellStart"/>
            <w:r w:rsidRPr="00E22401">
              <w:rPr>
                <w:rFonts w:ascii="Times New Roman" w:hAnsi="Times New Roman" w:cs="Times New Roman"/>
                <w:b/>
              </w:rPr>
              <w:t>Старополтавский</w:t>
            </w:r>
            <w:proofErr w:type="spellEnd"/>
            <w:r w:rsidRPr="00E22401">
              <w:rPr>
                <w:rFonts w:ascii="Times New Roman" w:hAnsi="Times New Roman" w:cs="Times New Roman"/>
                <w:b/>
              </w:rPr>
              <w:t xml:space="preserve"> район</w:t>
            </w:r>
            <w:r w:rsidRPr="00E22401">
              <w:rPr>
                <w:rFonts w:ascii="Times New Roman" w:hAnsi="Times New Roman" w:cs="Times New Roman"/>
              </w:rPr>
              <w:t xml:space="preserve"> 2320 км р. Волга, с.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Иловатка</w:t>
            </w:r>
            <w:proofErr w:type="spellEnd"/>
            <w:r w:rsidRPr="00E22401">
              <w:rPr>
                <w:rFonts w:ascii="Times New Roman" w:hAnsi="Times New Roman" w:cs="Times New Roman"/>
              </w:rPr>
              <w:t xml:space="preserve">, </w:t>
            </w:r>
          </w:p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4C4C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30.098’,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52.540’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конструкции корпуса несамоходной баржи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 xml:space="preserve">2320 км р. Волга, с. </w:t>
            </w:r>
            <w:proofErr w:type="spellStart"/>
            <w:r w:rsidRPr="00E22401">
              <w:rPr>
                <w:rFonts w:ascii="Times New Roman" w:hAnsi="Times New Roman" w:cs="Times New Roman"/>
              </w:rPr>
              <w:t>Иловатка</w:t>
            </w:r>
            <w:proofErr w:type="spellEnd"/>
            <w:r w:rsidRPr="00E22401">
              <w:rPr>
                <w:rFonts w:ascii="Times New Roman" w:hAnsi="Times New Roman" w:cs="Times New Roman"/>
              </w:rPr>
              <w:t>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30.046’,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52.553’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конструкции корпуса несамоходной баржи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b/>
              </w:rPr>
              <w:lastRenderedPageBreak/>
              <w:t>Волгоградская область Николаевский район</w:t>
            </w:r>
            <w:r w:rsidRPr="00E22401">
              <w:rPr>
                <w:rFonts w:ascii="Times New Roman" w:hAnsi="Times New Roman" w:cs="Times New Roman"/>
              </w:rPr>
              <w:t xml:space="preserve"> 2377 км  р. Волга,  </w:t>
            </w:r>
            <w:proofErr w:type="spellStart"/>
            <w:r w:rsidRPr="00E22401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E22401">
              <w:rPr>
                <w:rFonts w:ascii="Times New Roman" w:hAnsi="Times New Roman" w:cs="Times New Roman"/>
              </w:rPr>
              <w:t xml:space="preserve">. судовой ход 6 км,  левый берег, </w:t>
            </w:r>
            <w:proofErr w:type="spellStart"/>
            <w:r w:rsidRPr="00E22401">
              <w:rPr>
                <w:rFonts w:ascii="Times New Roman" w:hAnsi="Times New Roman" w:cs="Times New Roman"/>
              </w:rPr>
              <w:t>о.п</w:t>
            </w:r>
            <w:proofErr w:type="spellEnd"/>
            <w:r w:rsidRPr="00E22401">
              <w:rPr>
                <w:rFonts w:ascii="Times New Roman" w:hAnsi="Times New Roman" w:cs="Times New Roman"/>
              </w:rPr>
              <w:t>. Николаевский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05.069’,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30.169’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днищевого набора н/с баржи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13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Камышин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2377 км р. Волга, р. Камышинка,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05.862’,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23.002’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ж/б корпуса от дебаркадера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19460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13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2377 км р. Волга, р. Камышинка,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05.767’,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23.011’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ж/б корпуса от дебаркадера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b/>
              </w:rPr>
              <w:t xml:space="preserve">Волгоградская область, </w:t>
            </w:r>
            <w:proofErr w:type="spellStart"/>
            <w:r w:rsidRPr="00E22401">
              <w:rPr>
                <w:rFonts w:ascii="Times New Roman" w:hAnsi="Times New Roman" w:cs="Times New Roman"/>
                <w:b/>
              </w:rPr>
              <w:t>Камышинский</w:t>
            </w:r>
            <w:proofErr w:type="spellEnd"/>
            <w:r w:rsidRPr="00E22401">
              <w:rPr>
                <w:rFonts w:ascii="Times New Roman" w:hAnsi="Times New Roman" w:cs="Times New Roman"/>
                <w:b/>
              </w:rPr>
              <w:t xml:space="preserve"> район</w:t>
            </w:r>
            <w:r w:rsidRPr="00E22401">
              <w:rPr>
                <w:rFonts w:ascii="Times New Roman" w:hAnsi="Times New Roman" w:cs="Times New Roman"/>
              </w:rPr>
              <w:t xml:space="preserve"> 2344 км р. Волга, убежище Н. Добринка,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19.252’,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42.277’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Остатки днищевого набора н/с баржи 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</w:rPr>
              <w:t>2344 км р. Волга, убежище Н. Добринка,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50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19.372’,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42.302’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несамоходной баржи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b/>
              </w:rPr>
              <w:t xml:space="preserve">Волгоградская область, Быковский район </w:t>
            </w:r>
            <w:r w:rsidRPr="00E22401">
              <w:rPr>
                <w:rFonts w:ascii="Times New Roman" w:hAnsi="Times New Roman" w:cs="Times New Roman"/>
              </w:rPr>
              <w:t xml:space="preserve">2438 км р. Волга, залив </w:t>
            </w:r>
            <w:proofErr w:type="spellStart"/>
            <w:r w:rsidRPr="00E22401">
              <w:rPr>
                <w:rFonts w:ascii="Times New Roman" w:hAnsi="Times New Roman" w:cs="Times New Roman"/>
              </w:rPr>
              <w:t>Яблоновый</w:t>
            </w:r>
            <w:proofErr w:type="spellEnd"/>
            <w:r w:rsidRPr="00E22401">
              <w:rPr>
                <w:rFonts w:ascii="Times New Roman" w:hAnsi="Times New Roman" w:cs="Times New Roman"/>
              </w:rPr>
              <w:t>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49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34.335’,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11.194’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корпуса несамоходной баржи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b/>
              </w:rPr>
              <w:t xml:space="preserve">Волгоградская область, </w:t>
            </w:r>
            <w:proofErr w:type="spellStart"/>
            <w:r w:rsidRPr="00E22401">
              <w:rPr>
                <w:rFonts w:ascii="Times New Roman" w:hAnsi="Times New Roman" w:cs="Times New Roman"/>
                <w:b/>
              </w:rPr>
              <w:t>Дубовский</w:t>
            </w:r>
            <w:proofErr w:type="spellEnd"/>
            <w:r w:rsidRPr="00E22401">
              <w:rPr>
                <w:rFonts w:ascii="Times New Roman" w:hAnsi="Times New Roman" w:cs="Times New Roman"/>
                <w:b/>
              </w:rPr>
              <w:t xml:space="preserve"> район</w:t>
            </w:r>
            <w:r w:rsidRPr="00E22401">
              <w:rPr>
                <w:rFonts w:ascii="Times New Roman" w:hAnsi="Times New Roman" w:cs="Times New Roman"/>
              </w:rPr>
              <w:t xml:space="preserve"> 2444 км р. Волга, залив Широкий,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49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32.875’,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045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05.169’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Остатки днищевого набора н/с баржи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C1451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 xml:space="preserve">2503 км р. Волга, залив Дубовка, </w:t>
            </w:r>
          </w:p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>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  <w:lang w:val="en-US"/>
              </w:rPr>
              <w:t>N</w:t>
            </w:r>
            <w:r w:rsidRPr="00385628">
              <w:rPr>
                <w:rFonts w:ascii="Times New Roman" w:hAnsi="Times New Roman" w:cs="Times New Roman"/>
              </w:rPr>
              <w:t>49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 xml:space="preserve">02.799’, </w:t>
            </w:r>
            <w:r w:rsidRPr="00385628">
              <w:rPr>
                <w:rFonts w:ascii="Times New Roman" w:hAnsi="Times New Roman" w:cs="Times New Roman"/>
                <w:lang w:val="en-US"/>
              </w:rPr>
              <w:t>E</w:t>
            </w:r>
            <w:r w:rsidRPr="00385628">
              <w:rPr>
                <w:rFonts w:ascii="Times New Roman" w:hAnsi="Times New Roman" w:cs="Times New Roman"/>
              </w:rPr>
              <w:t>044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>49.629’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2015/2021</w:t>
            </w:r>
          </w:p>
        </w:tc>
      </w:tr>
      <w:tr w:rsidR="004C4C24" w:rsidRPr="008807FC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 xml:space="preserve">2503 км р. Волга, залив Дубовка, </w:t>
            </w:r>
          </w:p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>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  <w:lang w:val="en-US"/>
              </w:rPr>
              <w:t>N</w:t>
            </w:r>
            <w:r w:rsidRPr="00385628">
              <w:rPr>
                <w:rFonts w:ascii="Times New Roman" w:hAnsi="Times New Roman" w:cs="Times New Roman"/>
              </w:rPr>
              <w:t>49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 xml:space="preserve">02.860’, </w:t>
            </w:r>
            <w:r w:rsidRPr="00385628">
              <w:rPr>
                <w:rFonts w:ascii="Times New Roman" w:hAnsi="Times New Roman" w:cs="Times New Roman"/>
                <w:lang w:val="en-US"/>
              </w:rPr>
              <w:t>E</w:t>
            </w:r>
            <w:r w:rsidRPr="00385628">
              <w:rPr>
                <w:rFonts w:ascii="Times New Roman" w:hAnsi="Times New Roman" w:cs="Times New Roman"/>
              </w:rPr>
              <w:t>044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>49.260’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 xml:space="preserve">Остатки корпуса несамоходного судна 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2015/2021</w:t>
            </w:r>
          </w:p>
        </w:tc>
      </w:tr>
      <w:tr w:rsidR="004C4C24" w:rsidRPr="00C14511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</w:rPr>
              <w:t xml:space="preserve">2512 км р. Волга, залив Пичуга, </w:t>
            </w:r>
            <w:proofErr w:type="spellStart"/>
            <w:r w:rsidRPr="00385628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385628">
              <w:rPr>
                <w:rFonts w:ascii="Times New Roman" w:hAnsi="Times New Roman" w:cs="Times New Roman"/>
              </w:rPr>
              <w:t xml:space="preserve"> часть,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85628">
              <w:rPr>
                <w:rFonts w:ascii="Times New Roman" w:hAnsi="Times New Roman" w:cs="Times New Roman"/>
                <w:lang w:val="en-US"/>
              </w:rPr>
              <w:t>N</w:t>
            </w:r>
            <w:r w:rsidRPr="00385628">
              <w:rPr>
                <w:rFonts w:ascii="Times New Roman" w:hAnsi="Times New Roman" w:cs="Times New Roman"/>
              </w:rPr>
              <w:t>48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 xml:space="preserve">59.701’, </w:t>
            </w:r>
            <w:r w:rsidRPr="00385628">
              <w:rPr>
                <w:rFonts w:ascii="Times New Roman" w:hAnsi="Times New Roman" w:cs="Times New Roman"/>
                <w:lang w:val="en-US"/>
              </w:rPr>
              <w:t>E</w:t>
            </w:r>
            <w:r w:rsidRPr="00385628">
              <w:rPr>
                <w:rFonts w:ascii="Times New Roman" w:hAnsi="Times New Roman" w:cs="Times New Roman"/>
              </w:rPr>
              <w:t>044</w:t>
            </w:r>
            <w:r w:rsidRPr="00385628">
              <w:rPr>
                <w:rFonts w:ascii="Times New Roman" w:hAnsi="Times New Roman" w:cs="Times New Roman"/>
                <w:vertAlign w:val="superscript"/>
              </w:rPr>
              <w:t>0</w:t>
            </w:r>
            <w:r w:rsidRPr="00385628">
              <w:rPr>
                <w:rFonts w:ascii="Times New Roman" w:hAnsi="Times New Roman" w:cs="Times New Roman"/>
              </w:rPr>
              <w:t>42.957’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Остатки конструкции корпуса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2015/2021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b/>
              </w:rPr>
              <w:t>Волгоградская область, г. Волжский</w:t>
            </w:r>
            <w:r w:rsidRPr="00E22401">
              <w:rPr>
                <w:rFonts w:ascii="Times New Roman" w:hAnsi="Times New Roman" w:cs="Times New Roman"/>
              </w:rPr>
              <w:t xml:space="preserve"> 2529,1 км р. Волга, залив Осадный, правый рукав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22401">
              <w:rPr>
                <w:rFonts w:ascii="Times New Roman" w:hAnsi="Times New Roman" w:cs="Times New Roman"/>
                <w:lang w:val="en-US"/>
              </w:rPr>
              <w:t>N</w:t>
            </w:r>
            <w:r w:rsidRPr="00E22401">
              <w:rPr>
                <w:rFonts w:ascii="Times New Roman" w:hAnsi="Times New Roman" w:cs="Times New Roman"/>
              </w:rPr>
              <w:t>48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 xml:space="preserve">49.450’, </w:t>
            </w:r>
            <w:r w:rsidRPr="00E22401">
              <w:rPr>
                <w:rFonts w:ascii="Times New Roman" w:hAnsi="Times New Roman" w:cs="Times New Roman"/>
                <w:lang w:val="en-US"/>
              </w:rPr>
              <w:t>E</w:t>
            </w:r>
            <w:r w:rsidRPr="00E22401">
              <w:rPr>
                <w:rFonts w:ascii="Times New Roman" w:hAnsi="Times New Roman" w:cs="Times New Roman"/>
              </w:rPr>
              <w:t>044</w:t>
            </w:r>
            <w:r w:rsidRPr="00E22401">
              <w:rPr>
                <w:rFonts w:ascii="Times New Roman" w:hAnsi="Times New Roman" w:cs="Times New Roman"/>
                <w:vertAlign w:val="superscript"/>
              </w:rPr>
              <w:t>0</w:t>
            </w:r>
            <w:r w:rsidRPr="00E22401">
              <w:rPr>
                <w:rFonts w:ascii="Times New Roman" w:hAnsi="Times New Roman" w:cs="Times New Roman"/>
              </w:rPr>
              <w:t>44.742’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Площадка от ж/б дебаркадера(35м х 10м) Муниципальная собственность городского округа – г. Волжский Волгоград. области (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. суда дело №2-9915/2001 от 03.12.2001г.)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RPr="00B11986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1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24" w:rsidRPr="00E2240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0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ОЛГОГРАДСКИЙ</w:t>
            </w:r>
            <w:r w:rsidRPr="00E22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2401">
              <w:rPr>
                <w:rFonts w:ascii="Times New Roman" w:hAnsi="Times New Roman" w:cs="Times New Roman"/>
                <w:b/>
                <w:sz w:val="24"/>
                <w:szCs w:val="24"/>
              </w:rPr>
              <w:t>РВПиС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г.Волгоград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2532,6 км,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/берег, Воложка Денежная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48°49'23.80"N 044°38'55.46"E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дебаркадер футбольного клуба «Ротор». 22х7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112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Среднеахтубинский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Волгоградская область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2548,3 км, р. Волга, Волгоградский затон,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2.85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доп.суд.хода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на берегу противоположном слипу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48°42'58.10"N 044°33'58.70"E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корпус дебаркадера, 35х8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Кировский район, </w:t>
            </w: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г.Волгоград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2551,50 км, р. Волга, лев/берег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48°41'15.95"N 044°30'55.04"E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днище баржи, 40х7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61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2552,55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лев/берег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48°41'03.86"N 044°30'09.66"E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баржа «Парижская коммуна»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Красноармейский район, </w:t>
            </w:r>
            <w:proofErr w:type="spellStart"/>
            <w:r w:rsidRPr="00E224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г.Волгоград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2580,6 км, р. Волга, Красноармейский затон,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1.70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от устья, напротив причала «Волгоградского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судостр.завода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48°31'28.25"N 044°31'45.80"E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ж/б корпус, 80х12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2580,6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р. Волга,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затон,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2.15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от устья, на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200 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выше причала «ВСЗ»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48°31'21.51"N 044°31'25.35"E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корпус дебаркадера, 47х12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2580,6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р. Волга,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затон,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2.73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от устья, на берегу противоположном причалу «ВСЗ»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48°31'32.16"N 044°30'56.45"E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корпус дебаркадера, 30х9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2580,6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р. Волга,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затон,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3.33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от устья, на берегу противоположном причалу ФБУ «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Подводречстрой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- 7»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48°31'39.79"N 044°30'31.27"E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корпус дебаркадера, 86х20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2580,6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, р. Волга,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Красноармейский затон, 3,0 км от устья, напротив причала «</w:t>
            </w:r>
            <w:r w:rsidRPr="00E2240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BFBFB"/>
              </w:rPr>
              <w:t xml:space="preserve">Красноармейского 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судоремонтного. завода»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48°31'44.75"N 044°30'14.22"E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днище катера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10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район, Волгоградская область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2621,6 км,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лев/берег, Покровский затон, выше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о.п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. «Покровка»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48°28'30.77"N 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45°04'36.22"E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корпус дебаркадера, 36х9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Ахтубинский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Астраханская область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2726,1 км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Владимировский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затон,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1.35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от устья, ниже причала рыбинспекции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48°13'50.10"N 046°09'57.85"E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понтон, 12х4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2726,1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Владимировский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затон,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22401">
                <w:rPr>
                  <w:rFonts w:ascii="Times New Roman" w:hAnsi="Times New Roman" w:cs="Times New Roman"/>
                  <w:sz w:val="20"/>
                  <w:szCs w:val="20"/>
                </w:rPr>
                <w:t>1.40 км</w:t>
              </w:r>
            </w:smartTag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от устья, ниже причала рыбинспекции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48°13'51.95"N 046°09'55.85"E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затоплена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баржа, 40х10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98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Черноярский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Астраханская область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2745,8км, р. Волга, 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/берег,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Черноярский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затон, на берегу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с.Черный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Яр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48°03'57.85"N 046°07'11.83"E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корпус дебаркадера, 28х9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2745,8км, р. Волга, 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/берег,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Черноярский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затон, на берегу </w:t>
            </w:r>
            <w:proofErr w:type="spellStart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с.Черный</w:t>
            </w:r>
            <w:proofErr w:type="spellEnd"/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Яр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48°03'57.56"N 046°07'12.68"E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корпус дебаркадера, 36х8 м.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E224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>Светлоярский</w:t>
            </w:r>
            <w:proofErr w:type="spellEnd"/>
            <w:r w:rsidRPr="00E2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Волгоградская область</w:t>
            </w: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 xml:space="preserve"> 2594,0  км, р. Волга,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48°29'2.96"N 044°47'20.63"E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sz w:val="20"/>
                <w:szCs w:val="20"/>
              </w:rPr>
              <w:t>днищевый набор, 48х12 м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  <w:p w:rsidR="004C4C24" w:rsidRPr="00E22401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85628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6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279"/>
        </w:trPr>
        <w:tc>
          <w:tcPr>
            <w:tcW w:w="1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24" w:rsidRPr="00E22401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СТРАХАНСКИЙ</w:t>
            </w:r>
            <w:r w:rsidRPr="00E2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РГСиС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22401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81735E" w:rsidRDefault="004C4C24" w:rsidP="004C4C24">
            <w:pPr>
              <w:pStyle w:val="3"/>
              <w:shd w:val="clear" w:color="auto" w:fill="auto"/>
              <w:spacing w:after="0" w:line="240" w:lineRule="auto"/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lang w:eastAsia="ru-RU"/>
              </w:rPr>
            </w:pPr>
            <w:r w:rsidRPr="0081735E"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Астраханская область </w:t>
            </w:r>
            <w:proofErr w:type="spellStart"/>
            <w:r w:rsidRPr="0081735E"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shd w:val="clear" w:color="auto" w:fill="FFFFFF" w:themeFill="background1"/>
                <w:lang w:eastAsia="ru-RU"/>
              </w:rPr>
              <w:t>Наримановский</w:t>
            </w:r>
            <w:proofErr w:type="spellEnd"/>
            <w:r w:rsidRPr="0081735E"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район</w:t>
            </w:r>
          </w:p>
          <w:p w:rsidR="004C4C24" w:rsidRPr="0081735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2968,0 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81735E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b/>
                <w:sz w:val="20"/>
                <w:szCs w:val="20"/>
              </w:rPr>
              <w:t>46 50 08,34</w:t>
            </w:r>
          </w:p>
          <w:p w:rsidR="004C4C24" w:rsidRPr="0081735E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b/>
                <w:sz w:val="20"/>
                <w:szCs w:val="20"/>
              </w:rPr>
              <w:t>047 46 15,53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81735E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81735E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неводник 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81735E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81735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pStyle w:val="3"/>
              <w:shd w:val="clear" w:color="auto" w:fill="auto"/>
              <w:spacing w:after="0" w:line="240" w:lineRule="auto"/>
              <w:rPr>
                <w:rStyle w:val="TimesNewRoman9pt"/>
                <w:rFonts w:eastAsia="Courier New"/>
                <w:b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,0 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047 46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2973,2 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46 47 29,08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047 46 37,40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1B"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2974,2 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1237CC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CC">
              <w:rPr>
                <w:rFonts w:ascii="Times New Roman" w:hAnsi="Times New Roman" w:cs="Times New Roman"/>
                <w:b/>
                <w:sz w:val="20"/>
                <w:szCs w:val="20"/>
              </w:rPr>
              <w:t>46 46 55,56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CC">
              <w:rPr>
                <w:rFonts w:ascii="Times New Roman" w:hAnsi="Times New Roman" w:cs="Times New Roman"/>
                <w:b/>
                <w:sz w:val="20"/>
                <w:szCs w:val="20"/>
              </w:rPr>
              <w:t>047 47 00,25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неводник  -1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км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2983,85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46 42 43,23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047 50 43,82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2989,6 км 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46 39 57,68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047 52 51,06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 –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2991,1 км 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46 39 20,50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047 53 17,03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2991,25  км 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46 39 16,10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047 53 21,45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т/х 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2997,1 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46 36 11,66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047 54 16,67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111E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Волга 2997,95 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46 35 44,74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047 54 25,65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111E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3007,8 км 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46 32 35,60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048 00 00,45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111E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C4C24" w:rsidRPr="003111E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Бузан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55.8  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46 44 31,24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047 52 08,15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Икрянинский</w:t>
            </w:r>
            <w:proofErr w:type="spellEnd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пр.Ямная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54,1  км 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45 58 53.0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047 44 11,9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пр.Ямная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63,1  км  правый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45 54 20,88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047 41 43,78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ПРП - 1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111E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пр.Ямная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64,6 км лев.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45 53 45,6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047 42 13,3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111E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Default="004C4C24" w:rsidP="004C4C24">
            <w:pPr>
              <w:snapToGri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Ямная 65,5 км</w:t>
            </w: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 xml:space="preserve">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224C7B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>45 53 21,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4C4C24" w:rsidRDefault="004C4C24" w:rsidP="004C4C24">
            <w:pPr>
              <w:snapToGrid w:val="0"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>047 42 3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224C7B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224C7B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 xml:space="preserve">остатки понтона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224C7B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пр.Ямная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65,5  км  лев.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45 53 20,3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047 42 35,1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111E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Ямная 69,15 </w:t>
            </w:r>
            <w:proofErr w:type="spellStart"/>
            <w:proofErr w:type="gram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км.лев</w:t>
            </w:r>
            <w:proofErr w:type="spellEnd"/>
            <w:proofErr w:type="gram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  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45 51 36,10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047 41 24,65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неводник-1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пр.Ямная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72,2км  левый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45 50 10,76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047 40 20,33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30B7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пр.Ямная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76,8км 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45 47 52,26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047 40 55,54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130B7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пр.Бакланья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,1км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прорези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пр.Бакланья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прорези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пр.Бакланья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82,5км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45 45 19,89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047 38 53,39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пр.Бакланья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84,1км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45 44 26,36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047 39 06,57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пр.Бакланья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85,8 км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45 43 36,94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047 38 32,54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83,6 км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45 50 33,99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047 34 15,09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83,5 км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45 50 31,36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047 34 18,37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85,05 км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45 50 39,70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047 32 54,80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B426C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Подстёпок</w:t>
            </w:r>
            <w:proofErr w:type="spellEnd"/>
            <w:r w:rsidRPr="00EB426C">
              <w:rPr>
                <w:rFonts w:ascii="Times New Roman" w:hAnsi="Times New Roman" w:cs="Times New Roman"/>
                <w:sz w:val="20"/>
                <w:szCs w:val="20"/>
              </w:rPr>
              <w:t xml:space="preserve"> 85,1 км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B426C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b/>
                <w:sz w:val="20"/>
                <w:szCs w:val="20"/>
              </w:rPr>
              <w:t>45 50 39,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EB4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4C4C24" w:rsidRPr="00EB426C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b/>
                <w:sz w:val="20"/>
                <w:szCs w:val="20"/>
              </w:rPr>
              <w:t>047 32 58,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B426C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B426C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остатки прорези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B426C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86,15 км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45 50 59,50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047 32 19,10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86,1 км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45 50 58,16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047 32 19,61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км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45 51 14,23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047 32 44,70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км </w:t>
            </w:r>
            <w:r w:rsidRPr="0029156A">
              <w:rPr>
                <w:rFonts w:ascii="Times New Roman" w:hAnsi="Times New Roman" w:cs="Times New Roman"/>
                <w:sz w:val="20"/>
                <w:szCs w:val="20"/>
              </w:rPr>
              <w:t xml:space="preserve">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047 32 45,40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87,5 км лев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45 51 12,40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047 32 58,50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87,5 км лев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45 51 12,32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047 32 59,79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87,5 км лев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45 51 12,17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047 32 58,70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84,1 км лев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45 44 26,36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047 39 06,57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–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85,8 км лев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45 43 36,94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047 38 32,54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 –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Камызякский</w:t>
            </w:r>
            <w:proofErr w:type="spellEnd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33,9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46 05 40,75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048 03 57,50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34,3 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46 05 25,10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048 03 59,12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34,3 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46 05 24,50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048 03 59,20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34,3 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46 05 24,20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048 03 59,30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54,0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45 56 07,50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048 08 09,50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57,5  км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45 54 15,95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048 07 35,72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остатки прорези   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62,0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45 51 52,27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048 07 18,00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45 50 53,01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048 07 00,06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64,35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45 50 37,81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048 06 59,10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64,05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45 50 47,90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048 07 00,98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64,1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45 50 47,50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048 07 01,03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64,45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45 50 34, 79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048 06 57,91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Табола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31,7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46 07 25,84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048 05 26,22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брандвахты-1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23,1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46 10 25,53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047 57 01,31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23,15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46 10 23,92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047 56 59,51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ПТС-1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6467A5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р. Волга 30,9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6467A5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b/>
                <w:sz w:val="20"/>
                <w:szCs w:val="20"/>
              </w:rPr>
              <w:t>46 06 39,6</w:t>
            </w:r>
          </w:p>
          <w:p w:rsidR="004C4C24" w:rsidRPr="006467A5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b/>
                <w:sz w:val="20"/>
                <w:szCs w:val="20"/>
              </w:rPr>
              <w:t>047 55 27,9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6467A5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6467A5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6467A5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Полдневая 67,8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45 51 20,26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047 57 21,24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паром-1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Полдневая 68,0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45 51 14,41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047 57 30,06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4E53D4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D4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3D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Полдневая 68,0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047 57 31,50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рыбацкая барка – 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пр. Полдневая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дебаркадера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2,5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32,5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правый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46 05 54,5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047 55 37,03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7,7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 xml:space="preserve">37,7 км 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46 04 18,52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047 58 51,08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tabs>
                <w:tab w:val="right" w:pos="2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tabs>
                <w:tab w:val="right" w:pos="2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38,05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46 04 08,10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047 58 58,50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tabs>
                <w:tab w:val="right" w:pos="2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нефтянка-1 шт.</w:t>
            </w:r>
          </w:p>
          <w:p w:rsidR="004C4C24" w:rsidRPr="003D0EF9" w:rsidRDefault="004C4C24" w:rsidP="004C4C24">
            <w:pPr>
              <w:tabs>
                <w:tab w:val="right" w:pos="2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38,9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46 03 40,2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047 59 08,1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44,5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44,5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46 01 00,4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047 59 09,7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–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D034B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34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34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56,1 км  правый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45 55 20,67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047 59 18,79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64,3 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45 51 08,5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047 59 46,7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65,</w:t>
            </w:r>
            <w:proofErr w:type="gram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6  км</w:t>
            </w:r>
            <w:proofErr w:type="gram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левый берег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45 50 26,7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047 59 51,8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т/х « Глория»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</w:t>
            </w:r>
            <w:proofErr w:type="gram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вый берег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ПРП Бобер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026A44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70,1  км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45 48 06,30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048 00 25,50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неводник-1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Гандурино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70,1  км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45 48 06,00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048 00 25,30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 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6467A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Каралатский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банк  79,0  км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45 54 30,32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048 18 55,69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Большая Чёрная 56,0  км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46 05 17, 82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048 13 56,08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пр.Большая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Чёрная 54,7  км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46 06 00, 02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048 13 59,62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Большая Чёрная 46,5 км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46 09 52,77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048 13 18, 68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Астраханская область, Володарский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46,0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46 17 25, 05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048 27 43, 08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51,8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46 14 33,50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048 29 17,70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51,8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46 14 34,00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048 29 17,30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52,45  км   правый  берег                                                                                                                                        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46 14 14,55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048 29 33,82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52,45  км     правый  берег 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46 14 13,93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048 29 34,3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52,5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46 14 13,41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048 29 34,71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52,3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46 14 18,40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048 29 31,30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53,25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46 13 54,68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048 30 06,11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ПТС-1шт.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5C596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96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96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53,1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46 13 54,69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048 30 06,23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53,2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46 13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54,2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46 13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048 30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57,3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46 12 06, 07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048 31 35, 02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п/з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58,5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46 11 46,70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048 32 27,50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64,0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46 10 31, 05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048 36 12,50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64,0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46 10 30,50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048 36 13,30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64,0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46 10 30,25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048 36 13,80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65,5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46 10 22, 08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048 37 11, 04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65,6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46 10 21, 06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048 37 14, 00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Бузан</w:t>
            </w:r>
            <w:proofErr w:type="spellEnd"/>
            <w:r w:rsidRPr="00E02973">
              <w:rPr>
                <w:rFonts w:ascii="Times New Roman" w:hAnsi="Times New Roman" w:cs="Times New Roman"/>
                <w:sz w:val="20"/>
                <w:szCs w:val="20"/>
              </w:rPr>
              <w:t xml:space="preserve"> 92,4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46 27 28,03</w:t>
            </w:r>
          </w:p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048 25 16,08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Бузан</w:t>
            </w:r>
            <w:proofErr w:type="spellEnd"/>
            <w:r w:rsidRPr="00E02973">
              <w:rPr>
                <w:rFonts w:ascii="Times New Roman" w:hAnsi="Times New Roman" w:cs="Times New Roman"/>
                <w:sz w:val="20"/>
                <w:szCs w:val="20"/>
              </w:rPr>
              <w:t xml:space="preserve"> 92,5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46 27 23,47</w:t>
            </w:r>
          </w:p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048 25 23,54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0297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43,6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46 20 55, 03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048 26 56, 09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56,5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46 16 42,51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048 33 21,8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паром-1.шт.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2220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56,5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46 16 43,30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048 33 26,50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паром-1.шт.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83B9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59,0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46 16 58, 07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048 35 06, 05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783B9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67,1  км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46 14 21,56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048 38 51,56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83B9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5B664B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68,7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46 13 34, 34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048 39 29,98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5B664B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121,0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46 19 06,63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048 34 35,33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119,1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46 19 48,74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048 33 40,64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119,2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46 19 46,70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048 33 42,15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112,0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46 22 24, 48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048 32 21, 27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111,5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46 22 49,29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048 32 18,74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127,85  км 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54264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46 18 59,3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048 43 01,3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Чурка  116,2  км 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46 21 46, 57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048 37 27,96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111,1  км 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46 23 27, 07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048 35 47, 09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83B9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110,45  км 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46 23 30, 04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048 35 10, 09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83B9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107,1  км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46 24 12,18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048 32 56, 22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83B95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106,2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46 24 37,50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048 32 54,00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106,2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46 24 37,00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048 32 53,70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105,1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46 25 07,94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048 33 20,61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104,9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46 25 12,75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048 33 25, 47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т/х « БТ-137»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Бузан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110,1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46 25 41, 04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048 37 36, 05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Бузан118,2  км 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46 24 04,31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048 43 01,72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Бузан118,2  км  правы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46 24 02,73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048 43 02,77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128,5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46 19 27, 00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048 46 14, 03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мётчик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128,5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46 19 26,50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048 46 14,00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мётчик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 129,6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46 18 51,11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048 45 54,48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ост.ПТС-1шт.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 129,4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46 18 56,25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048 45 58,50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 129,4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46 18 55,20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048 45 58,00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Анастасьева  140,3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46 13 51, 01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048 50 25, 01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т/х « Колонок» - 1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Сарбай</w:t>
            </w:r>
            <w:smartTag w:uri="urn:schemas-microsoft-com:office:smarttags" w:element="metricconverter">
              <w:smartTagPr>
                <w:attr w:name="ProductID" w:val="121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121,0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46 19 28,55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048 38 48,12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Сарбай</w:t>
            </w:r>
            <w:smartTag w:uri="urn:schemas-microsoft-com:office:smarttags" w:element="metricconverter">
              <w:smartTagPr>
                <w:attr w:name="ProductID" w:val="121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121,0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46 19 25,25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048 38 47,30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Сарбай</w:t>
            </w:r>
            <w:smartTag w:uri="urn:schemas-microsoft-com:office:smarttags" w:element="metricconverter">
              <w:smartTagPr>
                <w:attr w:name="ProductID" w:val="121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121,0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46 19 24,00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048 38 48,00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Сарбай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122,6  км 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46 18 31, 06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048 39 01, 00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мётчик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Ильмень  50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,8  км  лев.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46 26 23,94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048 15 03,76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Астраханская </w:t>
            </w:r>
            <w:proofErr w:type="gram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область,  </w:t>
            </w:r>
            <w:proofErr w:type="spell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Харабалинский</w:t>
            </w:r>
            <w:proofErr w:type="spellEnd"/>
            <w:proofErr w:type="gramEnd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Митинка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км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6 12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A523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Митинка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4,2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46 57 49,83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047 35 54,80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корпус «РДОС»-1шт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31,3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47 09 26,78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047 27 55,82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1,1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31,1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47 09 22,82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047 28 0,85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ПНС-1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E1204A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1,1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31,1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47 09 21,75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047 28 01,70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ПНС-1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30,9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47 09 19,80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047 28 08,85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ПНС-1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2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32,0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47 09 42,00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047 27 29,50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32,0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47 09 42,50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047 27 28,80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р. Ахтуба 32,1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47 09 24,53</w:t>
            </w:r>
          </w:p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047 24 14,00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р. Ахтуба 32,2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47 09 51,36</w:t>
            </w:r>
          </w:p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047 27 11,97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Ахтуба 32,3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47 10 01.58</w:t>
            </w:r>
          </w:p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047 26 55.64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р. Ахтуба 32,3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 xml:space="preserve">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47 10 01.50</w:t>
            </w:r>
          </w:p>
          <w:p w:rsidR="004C4C24" w:rsidRPr="00735F91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91">
              <w:rPr>
                <w:rFonts w:ascii="Times New Roman" w:hAnsi="Times New Roman" w:cs="Times New Roman"/>
                <w:b/>
                <w:sz w:val="16"/>
                <w:szCs w:val="16"/>
              </w:rPr>
              <w:t>047 26 55.80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E02973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3,8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33,8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47 10 04,15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047 26 11,00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34,35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47 10 13,36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047 25 47,78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5,9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35,9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47 10 32,32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047 24 42,43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44,1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44,1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47 13 33,25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047 20 01,30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44,4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44,4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47 13 43,25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047 20 10,50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98,7/99,7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47 26 29,00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046 58 13,00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100,5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47 27 04,75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046 57 24,70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баржи-1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100,7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47 27 10,50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046 57 19,50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ер.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Ашулук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4,6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47 22 39,70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047 14 30,50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D60DE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2943.5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46 54 15,57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047 36 02,49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Енотаевский</w:t>
            </w:r>
            <w:proofErr w:type="spellEnd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пр. Енотаевка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с.Владимировка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47 10 40,18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047 02 32,51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Восток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54264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47 07 29,86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047 06 45,14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47 14 46,41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047 02 31,04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47 15 22,86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Енотаевка с. Енотаевка 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47 15 24,86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47 15 25,75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047 02 32,14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D54264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47 15 25,99</w:t>
            </w:r>
          </w:p>
          <w:p w:rsidR="004C4C24" w:rsidRPr="00D54264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047 02 32,92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47 15 26,52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047 02 31,89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BD6B9D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BD6B9D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47 15 08,60</w:t>
            </w:r>
          </w:p>
          <w:p w:rsidR="004C4C24" w:rsidRPr="00BD6B9D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047 02 31,01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BD6B9D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BD6B9D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баркас-1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BD6B9D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BD6B9D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2015/2021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Енотаевка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п.Промысловый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2D2D50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D5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Ленино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47 01 15,94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047 19 34,28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E5DB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Ленино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47 00 54,97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047 20 03,00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E5DB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Рыбзавод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47 00 39,09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047 25 07,60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7E5DB2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2934,6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46 58 27,12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047 32 52,11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2934,7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46 58 25,35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047 32 59,11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2934,8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46 58 21,93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047 33 06,24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2935,0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46 58 18,57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047 33 11,47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2935,1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46 58 14,61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047 33 16,19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2935,2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46 58 11,82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047 33 19,65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2935,25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46 58 08,96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047 33 22,81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2935,25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46 58 09,23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047 33 22,92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РДОМС-1шт.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2935,35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46 58 07,37</w:t>
            </w:r>
          </w:p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047 33 24,89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РДОМС-1шт.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4C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26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 xml:space="preserve">2926,0 </w:t>
              </w:r>
              <w:proofErr w:type="spellStart"/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. Волга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47 00 40,29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047 28 40,93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960F4F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Астраханская область, Приволжский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3011,0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46 31 50,97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048 02 02,15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т/х-1 шт.</w:t>
            </w:r>
          </w:p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C24" w:rsidRPr="003D0EF9" w:rsidRDefault="004C4C24" w:rsidP="00960F4F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bookmarkStart w:id="0" w:name="_GoBack"/>
            <w:bookmarkEnd w:id="0"/>
          </w:p>
        </w:tc>
      </w:tr>
      <w:tr w:rsidR="004C4C24" w:rsidTr="00960F4F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29156A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56A">
              <w:rPr>
                <w:rFonts w:ascii="Times New Roman" w:hAnsi="Times New Roman" w:cs="Times New Roman"/>
                <w:sz w:val="20"/>
                <w:szCs w:val="20"/>
              </w:rPr>
              <w:t>р.Волга</w:t>
            </w:r>
            <w:proofErr w:type="spellEnd"/>
            <w:r w:rsidRPr="0029156A">
              <w:rPr>
                <w:rFonts w:ascii="Times New Roman" w:hAnsi="Times New Roman" w:cs="Times New Roman"/>
                <w:sz w:val="20"/>
                <w:szCs w:val="20"/>
              </w:rPr>
              <w:t xml:space="preserve"> 3016,8  км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29156A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56A">
              <w:rPr>
                <w:rFonts w:ascii="Times New Roman" w:hAnsi="Times New Roman" w:cs="Times New Roman"/>
                <w:b/>
                <w:sz w:val="20"/>
                <w:szCs w:val="20"/>
              </w:rPr>
              <w:t>46 28 52,82</w:t>
            </w:r>
          </w:p>
          <w:p w:rsidR="004C4C24" w:rsidRPr="0029156A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56A">
              <w:rPr>
                <w:rFonts w:ascii="Times New Roman" w:hAnsi="Times New Roman" w:cs="Times New Roman"/>
                <w:b/>
                <w:sz w:val="20"/>
                <w:szCs w:val="20"/>
              </w:rPr>
              <w:t>048 00 33,68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29156A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56A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29156A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29156A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56A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29156A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29156A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56A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29156A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56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60F4F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10,9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46 15 51,2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047 57 30,75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РМС «Дон»-1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10,9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46 15 51,54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047 57 24,31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дебаркадера-1 шт.</w:t>
            </w:r>
          </w:p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13,4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46 15 16,83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047 59 10,53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13,9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46 15 08,59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047 59 25,32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14,1 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46 15 02,00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047 59 40,11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14,2 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46 15 02,17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047 59 42,5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14,2  км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46 15 02,50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047 59 41,00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46 14 56,78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047 59 53,95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46 14 56,39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047 59 55,48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14,5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46 14 57,50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047 59 53,40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16,9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46 13 59,54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048 01 05,99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26,0  км 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46 20 02,02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048 14 20,08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понтон-1шт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 / 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CA750B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26,2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46 19 56,02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048 14 25,00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CA750B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Кривая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14,3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46 23 45,08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048 08 47,04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Кривая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17,35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46 23 37,08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048 10 33,08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Кривая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24,1  км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46 22 02,03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048 14 49,08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CA750B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30,6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46 20 53,02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048 18 37,05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</w:t>
            </w:r>
            <w:smartTag w:uri="urn:schemas-microsoft-com:office:smarttags" w:element="metricconverter">
              <w:smartTagPr>
                <w:attr w:name="ProductID" w:val="30,7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30,7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46 20 53,08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048 18 44,05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Бушма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31,1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46 20 48,02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048 18 54,09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 Ильмень 39,0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46 21 27,84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048 23 54,08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 Ильмень 39,0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46 21 27,75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048 23 54,60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 Ильмень 39,0  км  левый 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46 21 27,50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048 23 55,00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2019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Астрахань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 Ленинский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Маневка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7,7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uppressAutoHyphens/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46 23 07,12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048 04 27,04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Прямая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8,1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46 22 39,07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048 05 08,09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Прямая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10,0  км  правый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46 21 56,07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048 06 06,01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р.Прямая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11,2  км 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46 21 45,05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048 06 54,01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остов т/х «Спрут»-1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р.Прямая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13,2  км  правый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46 22 06,02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048 08 37,06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 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Кривая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8,15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46 23 26,20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048 04 38,31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Кривая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8,7  км  левый  берег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46 23 34,61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048 05 18,26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24" w:rsidRPr="003D0EF9" w:rsidRDefault="004C4C24" w:rsidP="00E2240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Кривая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Болда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13,5  км  правый  берег см. Карту Дельты р. Волга изд.2003г.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46 23 56,06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048 08 14,03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  <w:p w:rsidR="004C4C24" w:rsidRPr="003D0EF9" w:rsidRDefault="004C4C24" w:rsidP="00E22401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Астраханская область, Красноярский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р. Ахтуба  81,3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46 35 11,50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048 17 48,93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 85,5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46 33 06,00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048 18 56,50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62,7 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46 32 04,00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048 14 06,00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CA750B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2015/2017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Бузан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,5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DA5232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Бузан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3,5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83,5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46 30 38,00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048 21 37,01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баркас-1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</w:tr>
      <w:tr w:rsidR="004C4C24" w:rsidTr="004C4C2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5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Бузан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85,1 км  левый берег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46 29 53,97</w:t>
            </w:r>
          </w:p>
          <w:p w:rsidR="004C4C24" w:rsidRPr="003D0EF9" w:rsidRDefault="004C4C24" w:rsidP="00E22401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048 22 06,90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E224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C24" w:rsidRPr="003D0EF9" w:rsidRDefault="004C4C24" w:rsidP="00735F9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</w:tc>
      </w:tr>
    </w:tbl>
    <w:p w:rsidR="00F36FE5" w:rsidRDefault="00F36FE5" w:rsidP="005E1EF9">
      <w:pPr>
        <w:jc w:val="center"/>
      </w:pPr>
    </w:p>
    <w:sectPr w:rsidR="00F36FE5" w:rsidSect="005E1E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4"/>
    <w:rsid w:val="00260575"/>
    <w:rsid w:val="0029156A"/>
    <w:rsid w:val="00385628"/>
    <w:rsid w:val="00412C56"/>
    <w:rsid w:val="00462B30"/>
    <w:rsid w:val="004C4C24"/>
    <w:rsid w:val="004C730D"/>
    <w:rsid w:val="005B664B"/>
    <w:rsid w:val="005E1EF9"/>
    <w:rsid w:val="00735F91"/>
    <w:rsid w:val="008A78A2"/>
    <w:rsid w:val="008D491F"/>
    <w:rsid w:val="009002D6"/>
    <w:rsid w:val="009262A3"/>
    <w:rsid w:val="00960F4F"/>
    <w:rsid w:val="00DB15B4"/>
    <w:rsid w:val="00E22401"/>
    <w:rsid w:val="00F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17464"/>
  <w15:chartTrackingRefBased/>
  <w15:docId w15:val="{DA526CCB-55CA-43B2-887F-C2CE5C4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3"/>
    <w:rsid w:val="00E22401"/>
    <w:rPr>
      <w:sz w:val="19"/>
      <w:szCs w:val="19"/>
      <w:shd w:val="clear" w:color="auto" w:fill="FFFFFF"/>
    </w:rPr>
  </w:style>
  <w:style w:type="character" w:customStyle="1" w:styleId="TimesNewRoman9pt">
    <w:name w:val="Основной текст + Times New Roman;9 pt"/>
    <w:rsid w:val="00E22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link w:val="a3"/>
    <w:rsid w:val="00E22401"/>
    <w:pPr>
      <w:widowControl w:val="0"/>
      <w:shd w:val="clear" w:color="auto" w:fill="FFFFFF"/>
      <w:spacing w:after="240" w:line="221" w:lineRule="exac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FAD0-9F97-4E6A-8EA2-D063E13A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34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СлПути</cp:lastModifiedBy>
  <cp:revision>8</cp:revision>
  <dcterms:created xsi:type="dcterms:W3CDTF">2024-02-13T13:05:00Z</dcterms:created>
  <dcterms:modified xsi:type="dcterms:W3CDTF">2024-09-13T05:53:00Z</dcterms:modified>
</cp:coreProperties>
</file>