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FD08A4" w:rsidRPr="00FD08A4">
        <w:rPr>
          <w:rFonts w:ascii="Times New Roman" w:hAnsi="Times New Roman"/>
          <w:b/>
          <w:u w:val="single"/>
        </w:rPr>
        <w:t xml:space="preserve">1 квартал </w:t>
      </w:r>
      <w:r w:rsidR="00C94BA1" w:rsidRPr="00FD08A4">
        <w:rPr>
          <w:rFonts w:ascii="Times New Roman" w:hAnsi="Times New Roman"/>
          <w:b/>
          <w:u w:val="single"/>
        </w:rPr>
        <w:t>2</w:t>
      </w:r>
      <w:r w:rsidR="007406D3" w:rsidRPr="00FD08A4">
        <w:rPr>
          <w:rFonts w:ascii="Times New Roman" w:hAnsi="Times New Roman"/>
          <w:b/>
          <w:u w:val="single"/>
        </w:rPr>
        <w:t>0</w:t>
      </w:r>
      <w:r w:rsidR="00FE5ECF" w:rsidRPr="00FD08A4">
        <w:rPr>
          <w:rFonts w:ascii="Times New Roman" w:hAnsi="Times New Roman"/>
          <w:b/>
          <w:u w:val="single"/>
        </w:rPr>
        <w:t>2</w:t>
      </w:r>
      <w:r w:rsidR="003C0A8D">
        <w:rPr>
          <w:rFonts w:ascii="Times New Roman" w:hAnsi="Times New Roman"/>
          <w:b/>
          <w:u w:val="single"/>
        </w:rPr>
        <w:t>5</w:t>
      </w:r>
      <w:r w:rsidR="00C94BA1" w:rsidRPr="00FD08A4">
        <w:rPr>
          <w:rFonts w:ascii="Times New Roman" w:hAnsi="Times New Roman"/>
          <w:b/>
          <w:u w:val="single"/>
        </w:rPr>
        <w:t xml:space="preserve"> </w:t>
      </w:r>
      <w:r w:rsidR="007406D3" w:rsidRPr="00FD08A4">
        <w:rPr>
          <w:rFonts w:ascii="Times New Roman" w:hAnsi="Times New Roman"/>
          <w:b/>
          <w:u w:val="single"/>
        </w:rPr>
        <w:t>г</w:t>
      </w:r>
      <w:r w:rsidR="003570CD" w:rsidRPr="00FD08A4">
        <w:rPr>
          <w:rFonts w:ascii="Times New Roman" w:hAnsi="Times New Roman"/>
          <w:b/>
          <w:u w:val="single"/>
        </w:rPr>
        <w:t>од</w:t>
      </w:r>
      <w:r w:rsidR="00FD08A4" w:rsidRPr="00FD08A4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A35DE3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A35DE3">
              <w:rPr>
                <w:rFonts w:ascii="Times New Roman" w:hAnsi="Times New Roman"/>
                <w:sz w:val="16"/>
                <w:szCs w:val="16"/>
              </w:rPr>
              <w:t>24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A35DE3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№ </w:t>
            </w:r>
            <w:r w:rsidR="00A35DE3">
              <w:rPr>
                <w:rFonts w:ascii="Times New Roman" w:hAnsi="Times New Roman"/>
                <w:sz w:val="16"/>
                <w:szCs w:val="16"/>
              </w:rPr>
              <w:t>32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A35DE3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</w:t>
            </w:r>
            <w:r w:rsidR="004D2A5A">
              <w:rPr>
                <w:rFonts w:ascii="Times New Roman" w:hAnsi="Times New Roman"/>
                <w:sz w:val="16"/>
                <w:szCs w:val="16"/>
              </w:rPr>
              <w:t> 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«Администрация Волжского бассейна» от </w:t>
            </w:r>
            <w:r w:rsidR="00A35DE3">
              <w:rPr>
                <w:rFonts w:ascii="Times New Roman" w:hAnsi="Times New Roman"/>
                <w:sz w:val="16"/>
                <w:szCs w:val="16"/>
              </w:rPr>
              <w:t>24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A35DE3">
              <w:rPr>
                <w:rFonts w:ascii="Times New Roman" w:hAnsi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151E0D">
              <w:rPr>
                <w:rFonts w:ascii="Times New Roman" w:hAnsi="Times New Roman"/>
                <w:sz w:val="16"/>
                <w:szCs w:val="16"/>
              </w:rPr>
              <w:t>3</w:t>
            </w:r>
            <w:r w:rsidR="00A35DE3">
              <w:rPr>
                <w:rFonts w:ascii="Times New Roman" w:hAnsi="Times New Roman"/>
                <w:sz w:val="16"/>
                <w:szCs w:val="16"/>
              </w:rPr>
              <w:t>2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Договор оказания услуг по использованию инфраструктуры внутренних водных путей Волжского бассейна в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A35D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«Организация радиосвязи и мониторинга движения судов в границах Волжского бассейна на навигацию 202</w:t>
            </w:r>
            <w:r w:rsidR="00A3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 года», утвержденный Руководителем ФБУ «Администрация Волжского бассейна»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1E0D"/>
    <w:rsid w:val="00157EDC"/>
    <w:rsid w:val="00192562"/>
    <w:rsid w:val="001940A2"/>
    <w:rsid w:val="001B07B7"/>
    <w:rsid w:val="001D2BB9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C0A8D"/>
    <w:rsid w:val="003E1A73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2A5A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952D1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3C8E"/>
    <w:rsid w:val="008E62A1"/>
    <w:rsid w:val="008F5D7F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35DE3"/>
    <w:rsid w:val="00A44E72"/>
    <w:rsid w:val="00A5120B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1579B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08A4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458900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Олиханов Антон Станиславович</cp:lastModifiedBy>
  <cp:revision>79</cp:revision>
  <cp:lastPrinted>2019-04-15T11:50:00Z</cp:lastPrinted>
  <dcterms:created xsi:type="dcterms:W3CDTF">2019-04-10T13:50:00Z</dcterms:created>
  <dcterms:modified xsi:type="dcterms:W3CDTF">2025-04-14T06:26:00Z</dcterms:modified>
</cp:coreProperties>
</file>