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073" w:rsidRDefault="00FC0073" w:rsidP="009512AA">
      <w:pPr>
        <w:spacing w:after="0" w:line="240" w:lineRule="auto"/>
        <w:rPr>
          <w:sz w:val="16"/>
          <w:szCs w:val="16"/>
        </w:rPr>
      </w:pPr>
    </w:p>
    <w:p w:rsidR="00FB1907" w:rsidRPr="001A3B4E" w:rsidRDefault="00FB1907" w:rsidP="00FB1907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</w:rPr>
      </w:pPr>
      <w:r w:rsidRPr="001A3B4E">
        <w:rPr>
          <w:rFonts w:ascii="Times New Roman" w:hAnsi="Times New Roman" w:cs="Times New Roman"/>
        </w:rPr>
        <w:t>Форма 9ж-3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67C3">
        <w:rPr>
          <w:rFonts w:ascii="Times New Roman" w:eastAsia="Times New Roman" w:hAnsi="Times New Roman" w:cs="Times New Roman"/>
          <w:b/>
          <w:sz w:val="24"/>
          <w:szCs w:val="24"/>
        </w:rPr>
        <w:t>Информация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67C3">
        <w:rPr>
          <w:rFonts w:ascii="Times New Roman" w:eastAsia="Times New Roman" w:hAnsi="Times New Roman" w:cs="Times New Roman"/>
          <w:b/>
          <w:sz w:val="24"/>
          <w:szCs w:val="24"/>
        </w:rPr>
        <w:t>о способах приобретения, стоимости и об объемах товаров, необходимых для выполнения (оказания) регулируемых работ (услуг)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67C3">
        <w:rPr>
          <w:rFonts w:ascii="Times New Roman" w:eastAsia="Times New Roman" w:hAnsi="Times New Roman" w:cs="Times New Roman"/>
          <w:b/>
          <w:sz w:val="24"/>
          <w:szCs w:val="24"/>
        </w:rPr>
        <w:t>по использованию инфраструктуры внутренних водных путей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867C3" w:rsidRPr="00E867C3" w:rsidRDefault="00E867C3" w:rsidP="00E867C3">
      <w:pPr>
        <w:tabs>
          <w:tab w:val="left" w:pos="9072"/>
        </w:tabs>
        <w:autoSpaceDE w:val="0"/>
        <w:autoSpaceDN w:val="0"/>
        <w:spacing w:after="0" w:line="240" w:lineRule="auto"/>
        <w:ind w:left="567" w:right="6634"/>
        <w:rPr>
          <w:rFonts w:ascii="Times New Roman" w:eastAsia="Times New Roman" w:hAnsi="Times New Roman" w:cs="Times New Roman"/>
          <w:sz w:val="2"/>
          <w:szCs w:val="2"/>
        </w:rPr>
      </w:pPr>
      <w:proofErr w:type="gramStart"/>
      <w:r w:rsidRPr="00E867C3">
        <w:rPr>
          <w:rFonts w:ascii="Times New Roman" w:eastAsia="Times New Roman" w:hAnsi="Times New Roman" w:cs="Times New Roman"/>
        </w:rPr>
        <w:t xml:space="preserve">предоставляемая:  </w:t>
      </w:r>
      <w:r w:rsidRPr="00E867C3">
        <w:rPr>
          <w:rFonts w:ascii="Times New Roman" w:eastAsia="Times New Roman" w:hAnsi="Times New Roman" w:cs="Times New Roman"/>
          <w:b/>
          <w:u w:val="single"/>
        </w:rPr>
        <w:t>ФБУ</w:t>
      </w:r>
      <w:proofErr w:type="gramEnd"/>
      <w:r w:rsidRPr="00E867C3">
        <w:rPr>
          <w:rFonts w:ascii="Times New Roman" w:eastAsia="Times New Roman" w:hAnsi="Times New Roman" w:cs="Times New Roman"/>
          <w:b/>
          <w:u w:val="single"/>
        </w:rPr>
        <w:t xml:space="preserve"> «Администрация Волжского бассейна»</w:t>
      </w:r>
    </w:p>
    <w:p w:rsidR="00E867C3" w:rsidRPr="00E867C3" w:rsidRDefault="00E867C3" w:rsidP="00E867C3">
      <w:pPr>
        <w:tabs>
          <w:tab w:val="left" w:pos="9639"/>
        </w:tabs>
        <w:autoSpaceDE w:val="0"/>
        <w:autoSpaceDN w:val="0"/>
        <w:spacing w:after="0" w:line="240" w:lineRule="auto"/>
        <w:ind w:left="567" w:right="539"/>
        <w:rPr>
          <w:rFonts w:ascii="Times New Roman" w:eastAsia="Times New Roman" w:hAnsi="Times New Roman" w:cs="Times New Roman"/>
          <w:sz w:val="2"/>
          <w:szCs w:val="2"/>
        </w:rPr>
      </w:pPr>
      <w:r w:rsidRPr="00E867C3">
        <w:rPr>
          <w:rFonts w:ascii="Times New Roman" w:eastAsia="Times New Roman" w:hAnsi="Times New Roman" w:cs="Times New Roman"/>
        </w:rPr>
        <w:t xml:space="preserve">на </w:t>
      </w:r>
      <w:proofErr w:type="gramStart"/>
      <w:r w:rsidRPr="00E867C3">
        <w:rPr>
          <w:rFonts w:ascii="Times New Roman" w:eastAsia="Times New Roman" w:hAnsi="Times New Roman" w:cs="Times New Roman"/>
        </w:rPr>
        <w:t>территории  областей</w:t>
      </w:r>
      <w:proofErr w:type="gramEnd"/>
      <w:r w:rsidRPr="00E867C3">
        <w:rPr>
          <w:rFonts w:ascii="Times New Roman" w:eastAsia="Times New Roman" w:hAnsi="Times New Roman" w:cs="Times New Roman"/>
        </w:rPr>
        <w:t xml:space="preserve">: </w:t>
      </w:r>
      <w:r w:rsidRPr="00E867C3">
        <w:rPr>
          <w:rFonts w:ascii="Times New Roman" w:eastAsia="Times New Roman" w:hAnsi="Times New Roman" w:cs="Times New Roman"/>
          <w:b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E867C3" w:rsidRPr="00E867C3" w:rsidRDefault="00E867C3" w:rsidP="00E867C3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b/>
          <w:sz w:val="2"/>
          <w:szCs w:val="2"/>
          <w:u w:val="single"/>
        </w:rPr>
      </w:pPr>
      <w:r w:rsidRPr="00E867C3">
        <w:rPr>
          <w:rFonts w:ascii="Times New Roman" w:eastAsia="Times New Roman" w:hAnsi="Times New Roman" w:cs="Times New Roman"/>
        </w:rPr>
        <w:t>за период</w:t>
      </w:r>
      <w:r w:rsidR="00C57E63">
        <w:rPr>
          <w:rFonts w:ascii="Times New Roman" w:eastAsia="Times New Roman" w:hAnsi="Times New Roman" w:cs="Times New Roman"/>
        </w:rPr>
        <w:t>:</w:t>
      </w:r>
      <w:r w:rsidRPr="00E867C3">
        <w:rPr>
          <w:rFonts w:ascii="Times New Roman" w:eastAsia="Times New Roman" w:hAnsi="Times New Roman" w:cs="Times New Roman"/>
          <w:b/>
        </w:rPr>
        <w:t xml:space="preserve"> </w:t>
      </w:r>
      <w:r w:rsidR="00AD34BB">
        <w:rPr>
          <w:rFonts w:ascii="Times New Roman" w:eastAsia="Times New Roman" w:hAnsi="Times New Roman" w:cs="Times New Roman"/>
          <w:b/>
          <w:u w:val="single"/>
        </w:rPr>
        <w:t>9 месяцев</w:t>
      </w:r>
      <w:bookmarkStart w:id="0" w:name="_GoBack"/>
      <w:bookmarkEnd w:id="0"/>
      <w:r w:rsidR="00682400" w:rsidRPr="00682400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="006D0548" w:rsidRPr="00682400">
        <w:rPr>
          <w:rFonts w:ascii="Times New Roman" w:eastAsia="Times New Roman" w:hAnsi="Times New Roman" w:cs="Times New Roman"/>
          <w:b/>
          <w:u w:val="single"/>
        </w:rPr>
        <w:t>2</w:t>
      </w:r>
      <w:r w:rsidR="00936FCB" w:rsidRPr="00682400">
        <w:rPr>
          <w:rFonts w:ascii="Times New Roman" w:eastAsia="Times New Roman" w:hAnsi="Times New Roman" w:cs="Times New Roman"/>
          <w:b/>
          <w:u w:val="single"/>
        </w:rPr>
        <w:t>02</w:t>
      </w:r>
      <w:r w:rsidR="000C5449">
        <w:rPr>
          <w:rFonts w:ascii="Times New Roman" w:eastAsia="Times New Roman" w:hAnsi="Times New Roman" w:cs="Times New Roman"/>
          <w:b/>
          <w:u w:val="single"/>
        </w:rPr>
        <w:t>5</w:t>
      </w:r>
      <w:r w:rsidR="00936FCB" w:rsidRPr="00682400">
        <w:rPr>
          <w:rFonts w:ascii="Times New Roman" w:eastAsia="Times New Roman" w:hAnsi="Times New Roman" w:cs="Times New Roman"/>
          <w:b/>
          <w:u w:val="single"/>
        </w:rPr>
        <w:t xml:space="preserve"> год</w:t>
      </w:r>
      <w:r w:rsidR="00682400" w:rsidRPr="00682400">
        <w:rPr>
          <w:rFonts w:ascii="Times New Roman" w:eastAsia="Times New Roman" w:hAnsi="Times New Roman" w:cs="Times New Roman"/>
          <w:b/>
          <w:u w:val="single"/>
        </w:rPr>
        <w:t>а</w:t>
      </w:r>
    </w:p>
    <w:p w:rsidR="00E867C3" w:rsidRPr="00E867C3" w:rsidRDefault="00E867C3" w:rsidP="00E867C3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b/>
          <w:u w:val="single"/>
        </w:rPr>
      </w:pPr>
      <w:r w:rsidRPr="00E867C3">
        <w:rPr>
          <w:rFonts w:ascii="Times New Roman" w:eastAsia="Times New Roman" w:hAnsi="Times New Roman" w:cs="Times New Roman"/>
        </w:rPr>
        <w:t xml:space="preserve">Сведения о юридическом </w:t>
      </w:r>
      <w:proofErr w:type="gramStart"/>
      <w:r w:rsidRPr="00E867C3">
        <w:rPr>
          <w:rFonts w:ascii="Times New Roman" w:eastAsia="Times New Roman" w:hAnsi="Times New Roman" w:cs="Times New Roman"/>
        </w:rPr>
        <w:t xml:space="preserve">лице:  </w:t>
      </w:r>
      <w:r w:rsidRPr="00E867C3">
        <w:rPr>
          <w:rFonts w:ascii="Times New Roman" w:eastAsia="Times New Roman" w:hAnsi="Times New Roman" w:cs="Times New Roman"/>
          <w:b/>
          <w:u w:val="single"/>
        </w:rPr>
        <w:t>ФБУ</w:t>
      </w:r>
      <w:proofErr w:type="gramEnd"/>
      <w:r w:rsidRPr="00E867C3">
        <w:rPr>
          <w:rFonts w:ascii="Times New Roman" w:eastAsia="Times New Roman" w:hAnsi="Times New Roman" w:cs="Times New Roman"/>
          <w:b/>
          <w:u w:val="single"/>
        </w:rPr>
        <w:t xml:space="preserve"> «Администрация Волжского бассейна»;</w:t>
      </w:r>
    </w:p>
    <w:p w:rsidR="00E867C3" w:rsidRPr="00E867C3" w:rsidRDefault="00E867C3" w:rsidP="00E867C3">
      <w:pPr>
        <w:autoSpaceDE w:val="0"/>
        <w:autoSpaceDN w:val="0"/>
        <w:spacing w:after="0" w:line="240" w:lineRule="auto"/>
        <w:ind w:left="567" w:right="539"/>
        <w:rPr>
          <w:rFonts w:ascii="Times New Roman" w:eastAsia="Times New Roman" w:hAnsi="Times New Roman" w:cs="Times New Roman"/>
          <w:b/>
          <w:u w:val="single"/>
        </w:rPr>
      </w:pPr>
      <w:r w:rsidRPr="00E867C3">
        <w:rPr>
          <w:rFonts w:ascii="Times New Roman" w:eastAsia="Times New Roman" w:hAnsi="Times New Roman" w:cs="Times New Roman"/>
          <w:b/>
          <w:u w:val="single"/>
        </w:rPr>
        <w:t>Российская Федерация, 603001, г. Нижний Новгород, ул. Рождественская, д. 21 «Б»;</w:t>
      </w:r>
    </w:p>
    <w:p w:rsidR="00976FCB" w:rsidRPr="00976FCB" w:rsidRDefault="00976FCB" w:rsidP="00976FCB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b/>
          <w:u w:val="single"/>
        </w:rPr>
      </w:pPr>
      <w:proofErr w:type="spellStart"/>
      <w:r w:rsidRPr="00976FCB">
        <w:rPr>
          <w:rFonts w:ascii="Times New Roman" w:eastAsia="Times New Roman" w:hAnsi="Times New Roman" w:cs="Times New Roman"/>
          <w:b/>
          <w:u w:val="single"/>
        </w:rPr>
        <w:t>И.о</w:t>
      </w:r>
      <w:proofErr w:type="spellEnd"/>
      <w:r w:rsidRPr="00976FCB">
        <w:rPr>
          <w:rFonts w:ascii="Times New Roman" w:eastAsia="Times New Roman" w:hAnsi="Times New Roman" w:cs="Times New Roman"/>
          <w:b/>
          <w:u w:val="single"/>
        </w:rPr>
        <w:t xml:space="preserve">. руководителя </w:t>
      </w:r>
      <w:proofErr w:type="spellStart"/>
      <w:r w:rsidRPr="00976FCB">
        <w:rPr>
          <w:rFonts w:ascii="Times New Roman" w:eastAsia="Times New Roman" w:hAnsi="Times New Roman" w:cs="Times New Roman"/>
          <w:b/>
          <w:u w:val="single"/>
        </w:rPr>
        <w:t>Камоза</w:t>
      </w:r>
      <w:proofErr w:type="spellEnd"/>
      <w:r w:rsidRPr="00976FCB">
        <w:rPr>
          <w:rFonts w:ascii="Times New Roman" w:eastAsia="Times New Roman" w:hAnsi="Times New Roman" w:cs="Times New Roman"/>
          <w:b/>
          <w:u w:val="single"/>
        </w:rPr>
        <w:t xml:space="preserve"> Сергей Васильевич, тел. (831) 431-33-00</w:t>
      </w:r>
    </w:p>
    <w:p w:rsidR="00936FCB" w:rsidRDefault="00936FCB" w:rsidP="00182ED9">
      <w:pPr>
        <w:tabs>
          <w:tab w:val="left" w:pos="9639"/>
        </w:tabs>
        <w:autoSpaceDE w:val="0"/>
        <w:autoSpaceDN w:val="0"/>
        <w:spacing w:after="0" w:line="240" w:lineRule="auto"/>
        <w:ind w:right="538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pPr w:leftFromText="180" w:rightFromText="180" w:vertAnchor="text" w:horzAnchor="margin" w:tblpXSpec="center" w:tblpY="229"/>
        <w:tblW w:w="1572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"/>
        <w:gridCol w:w="770"/>
        <w:gridCol w:w="840"/>
        <w:gridCol w:w="1083"/>
        <w:gridCol w:w="709"/>
        <w:gridCol w:w="866"/>
        <w:gridCol w:w="693"/>
        <w:gridCol w:w="1686"/>
        <w:gridCol w:w="1259"/>
        <w:gridCol w:w="839"/>
        <w:gridCol w:w="1035"/>
        <w:gridCol w:w="1134"/>
        <w:gridCol w:w="1276"/>
        <w:gridCol w:w="1276"/>
        <w:gridCol w:w="1276"/>
        <w:gridCol w:w="567"/>
      </w:tblGrid>
      <w:tr w:rsidR="00AD34BB" w:rsidRPr="00AD34BB" w:rsidTr="00B564A6">
        <w:trPr>
          <w:cantSplit/>
          <w:trHeight w:val="280"/>
        </w:trPr>
        <w:tc>
          <w:tcPr>
            <w:tcW w:w="418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N </w:t>
            </w: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п/п</w:t>
            </w:r>
          </w:p>
        </w:tc>
        <w:tc>
          <w:tcPr>
            <w:tcW w:w="770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Дата </w:t>
            </w: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закупки</w:t>
            </w:r>
          </w:p>
        </w:tc>
        <w:tc>
          <w:tcPr>
            <w:tcW w:w="4191" w:type="dxa"/>
            <w:gridSpan w:val="5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Способ закупки</w:t>
            </w:r>
          </w:p>
        </w:tc>
        <w:tc>
          <w:tcPr>
            <w:tcW w:w="2945" w:type="dxa"/>
            <w:gridSpan w:val="2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Предмет закупки  </w:t>
            </w: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(товары, работы, услуги)</w:t>
            </w:r>
          </w:p>
        </w:tc>
        <w:tc>
          <w:tcPr>
            <w:tcW w:w="839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Цена за</w:t>
            </w: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единицу</w:t>
            </w: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товара,</w:t>
            </w: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работ,</w:t>
            </w: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 xml:space="preserve">услуг </w:t>
            </w: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 xml:space="preserve">(тыс. </w:t>
            </w: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руб.)</w:t>
            </w:r>
          </w:p>
        </w:tc>
        <w:tc>
          <w:tcPr>
            <w:tcW w:w="2169" w:type="dxa"/>
            <w:gridSpan w:val="2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Количество (объем товаров, работ, услуг)</w:t>
            </w:r>
          </w:p>
        </w:tc>
        <w:tc>
          <w:tcPr>
            <w:tcW w:w="1276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Сумма закупки (товаров,</w:t>
            </w: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работ, услуг) (тыс. руб.)</w:t>
            </w:r>
          </w:p>
        </w:tc>
        <w:tc>
          <w:tcPr>
            <w:tcW w:w="1276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Поставщик</w:t>
            </w: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(подрядная организация)</w:t>
            </w:r>
          </w:p>
        </w:tc>
        <w:tc>
          <w:tcPr>
            <w:tcW w:w="1276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Реквизиты  </w:t>
            </w: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документа</w:t>
            </w:r>
          </w:p>
        </w:tc>
        <w:tc>
          <w:tcPr>
            <w:tcW w:w="567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Примечание</w:t>
            </w:r>
          </w:p>
        </w:tc>
      </w:tr>
      <w:tr w:rsidR="00AD34BB" w:rsidRPr="00AD34BB" w:rsidTr="00B564A6">
        <w:trPr>
          <w:cantSplit/>
          <w:trHeight w:val="560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3" w:type="dxa"/>
            <w:gridSpan w:val="2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Размещение заказов путем  </w:t>
            </w: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проведения торгов:</w:t>
            </w:r>
          </w:p>
        </w:tc>
        <w:tc>
          <w:tcPr>
            <w:tcW w:w="2268" w:type="dxa"/>
            <w:gridSpan w:val="3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размещение заказов</w:t>
            </w: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 xml:space="preserve">без проведения  </w:t>
            </w: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торгов:</w:t>
            </w:r>
          </w:p>
        </w:tc>
        <w:tc>
          <w:tcPr>
            <w:tcW w:w="2945" w:type="dxa"/>
            <w:gridSpan w:val="2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169" w:type="dxa"/>
            <w:gridSpan w:val="2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268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3" w:type="dxa"/>
            <w:gridSpan w:val="2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gridSpan w:val="3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оборудование</w:t>
            </w:r>
          </w:p>
        </w:tc>
        <w:tc>
          <w:tcPr>
            <w:tcW w:w="1259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металлопродукция</w:t>
            </w:r>
          </w:p>
        </w:tc>
        <w:tc>
          <w:tcPr>
            <w:tcW w:w="83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5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оборудование</w:t>
            </w:r>
          </w:p>
        </w:tc>
        <w:tc>
          <w:tcPr>
            <w:tcW w:w="1134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металлопродукция</w:t>
            </w: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280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конкурс</w:t>
            </w:r>
          </w:p>
        </w:tc>
        <w:tc>
          <w:tcPr>
            <w:tcW w:w="108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аукцион</w:t>
            </w:r>
          </w:p>
        </w:tc>
        <w:tc>
          <w:tcPr>
            <w:tcW w:w="70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запрос</w:t>
            </w: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котировок</w:t>
            </w:r>
          </w:p>
        </w:tc>
        <w:tc>
          <w:tcPr>
            <w:tcW w:w="866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единственный </w:t>
            </w: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 xml:space="preserve">поставщик    </w:t>
            </w: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(подрядчик)</w:t>
            </w:r>
          </w:p>
        </w:tc>
        <w:tc>
          <w:tcPr>
            <w:tcW w:w="693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иное</w:t>
            </w: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5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839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начальная цена</w:t>
            </w: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 xml:space="preserve">(стоимость)  </w:t>
            </w: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договора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(тыс. руб.)</w:t>
            </w:r>
          </w:p>
        </w:tc>
        <w:tc>
          <w:tcPr>
            <w:tcW w:w="108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начальная цена</w:t>
            </w: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 xml:space="preserve">(стоимость)  </w:t>
            </w: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договора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(тыс. руб.)</w:t>
            </w:r>
          </w:p>
        </w:tc>
        <w:tc>
          <w:tcPr>
            <w:tcW w:w="70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5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280"/>
        </w:trPr>
        <w:tc>
          <w:tcPr>
            <w:tcW w:w="418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770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840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08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70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86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69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168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125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83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1134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567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16</w:t>
            </w:r>
          </w:p>
        </w:tc>
      </w:tr>
      <w:tr w:rsidR="00AD34BB" w:rsidRPr="00AD34BB" w:rsidTr="00B564A6">
        <w:trPr>
          <w:cantSplit/>
          <w:trHeight w:val="280"/>
        </w:trPr>
        <w:tc>
          <w:tcPr>
            <w:tcW w:w="418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770" w:type="dxa"/>
          </w:tcPr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D34BB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  <w:t>18 890,008</w:t>
            </w:r>
          </w:p>
        </w:tc>
        <w:tc>
          <w:tcPr>
            <w:tcW w:w="70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  <w:shd w:val="clear" w:color="auto" w:fill="FFFFFF"/>
              </w:rPr>
              <w:t>Поставка электрических источников питания – батарей 4В – 150Ач</w:t>
            </w:r>
          </w:p>
        </w:tc>
        <w:tc>
          <w:tcPr>
            <w:tcW w:w="125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3.7112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383838"/>
                <w:sz w:val="14"/>
                <w:szCs w:val="14"/>
                <w:shd w:val="clear" w:color="auto" w:fill="FAFAFA"/>
              </w:rPr>
              <w:t xml:space="preserve">5090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color w:val="383838"/>
                <w:sz w:val="14"/>
                <w:szCs w:val="14"/>
                <w:shd w:val="clear" w:color="auto" w:fill="FAFAFA"/>
              </w:rPr>
              <w:t>шт</w:t>
            </w:r>
            <w:proofErr w:type="spellEnd"/>
          </w:p>
        </w:tc>
        <w:tc>
          <w:tcPr>
            <w:tcW w:w="1134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  <w:t>18 890,008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АКЦИОНЕРНОЕ ОБЩЕСТВО "ЭНЕРГИЯ" 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</w:tcPr>
          <w:p w:rsidR="00AD34BB" w:rsidRPr="00AD34BB" w:rsidRDefault="00AD34BB" w:rsidP="00AD34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07-24/2 от 17.03.2025</w:t>
            </w:r>
          </w:p>
        </w:tc>
        <w:tc>
          <w:tcPr>
            <w:tcW w:w="567" w:type="dxa"/>
          </w:tcPr>
          <w:p w:rsidR="00AD34BB" w:rsidRPr="00AD34BB" w:rsidRDefault="00AD34BB" w:rsidP="00AD34BB">
            <w:pPr>
              <w:spacing w:line="240" w:lineRule="auto"/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280"/>
        </w:trPr>
        <w:tc>
          <w:tcPr>
            <w:tcW w:w="418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770" w:type="dxa"/>
          </w:tcPr>
          <w:p w:rsidR="00AD34BB" w:rsidRPr="00AD34BB" w:rsidRDefault="00AD34BB" w:rsidP="00AD34BB">
            <w:pPr>
              <w:spacing w:line="240" w:lineRule="auto"/>
              <w:jc w:val="center"/>
            </w:pPr>
            <w:r w:rsidRPr="00AD34BB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  <w:t>14 799,8284</w:t>
            </w:r>
          </w:p>
        </w:tc>
        <w:tc>
          <w:tcPr>
            <w:tcW w:w="70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  <w:shd w:val="clear" w:color="auto" w:fill="FFFFFF"/>
              </w:rPr>
              <w:t>Поставка электрических батарей 2,6 В – 300Ач</w:t>
            </w:r>
          </w:p>
        </w:tc>
        <w:tc>
          <w:tcPr>
            <w:tcW w:w="125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4,60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383838"/>
                <w:sz w:val="14"/>
                <w:szCs w:val="14"/>
                <w:shd w:val="clear" w:color="auto" w:fill="FAFAFA"/>
              </w:rPr>
              <w:t>3220 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color w:val="383838"/>
                <w:sz w:val="14"/>
                <w:szCs w:val="14"/>
                <w:shd w:val="clear" w:color="auto" w:fill="FAFAFA"/>
              </w:rPr>
              <w:t>шт</w:t>
            </w:r>
            <w:proofErr w:type="spellEnd"/>
          </w:p>
        </w:tc>
        <w:tc>
          <w:tcPr>
            <w:tcW w:w="1134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  <w:t>14 799,8284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АКЦИОНЕРНОЕ ОБЩЕСТВО "ЭНЕРГИЯ"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07-24/1 от 17.03.2025</w:t>
            </w:r>
          </w:p>
        </w:tc>
        <w:tc>
          <w:tcPr>
            <w:tcW w:w="567" w:type="dxa"/>
          </w:tcPr>
          <w:p w:rsidR="00AD34BB" w:rsidRPr="00AD34BB" w:rsidRDefault="00AD34BB" w:rsidP="00AD34BB">
            <w:pPr>
              <w:spacing w:line="240" w:lineRule="auto"/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280"/>
        </w:trPr>
        <w:tc>
          <w:tcPr>
            <w:tcW w:w="418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770" w:type="dxa"/>
          </w:tcPr>
          <w:p w:rsidR="00AD34BB" w:rsidRPr="00AD34BB" w:rsidRDefault="00AD34BB" w:rsidP="00AD34BB">
            <w:r w:rsidRPr="00AD34BB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149,73933</w:t>
            </w:r>
          </w:p>
        </w:tc>
        <w:tc>
          <w:tcPr>
            <w:tcW w:w="70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 xml:space="preserve">Поставка сварочного выпрямителя для нужд Самарского </w:t>
            </w:r>
            <w:proofErr w:type="spellStart"/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РВПиС</w:t>
            </w:r>
            <w:proofErr w:type="spellEnd"/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125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149,73933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1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149,73933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ТАРАСОВА ЕЛЕНА ИВАНОВНА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0342100024525000003 от 24.02.2025</w:t>
            </w:r>
          </w:p>
        </w:tc>
        <w:tc>
          <w:tcPr>
            <w:tcW w:w="567" w:type="dxa"/>
          </w:tcPr>
          <w:p w:rsidR="00AD34BB" w:rsidRPr="00AD34BB" w:rsidRDefault="00AD34BB" w:rsidP="00AD34BB">
            <w:pPr>
              <w:spacing w:line="240" w:lineRule="auto"/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1125"/>
        </w:trPr>
        <w:tc>
          <w:tcPr>
            <w:tcW w:w="418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770" w:type="dxa"/>
            <w:vMerge w:val="restart"/>
          </w:tcPr>
          <w:p w:rsidR="00AD34BB" w:rsidRPr="00AD34BB" w:rsidRDefault="00AD34BB" w:rsidP="00AD34BB">
            <w:r w:rsidRPr="00AD34BB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Merge w:val="restart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349,41408</w:t>
            </w:r>
          </w:p>
        </w:tc>
        <w:tc>
          <w:tcPr>
            <w:tcW w:w="709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Merge w:val="restart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Лист стальной горячекатаный 2х1250х2500мм (ст.3)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3,194201</w:t>
            </w:r>
          </w:p>
        </w:tc>
        <w:tc>
          <w:tcPr>
            <w:tcW w:w="1035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10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294,41756</w:t>
            </w:r>
          </w:p>
        </w:tc>
        <w:tc>
          <w:tcPr>
            <w:tcW w:w="1276" w:type="dxa"/>
            <w:vMerge w:val="restart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 xml:space="preserve">ОБЩЕСТВО С ОГРАНИЧЕННОЙ ОТВЕТСТВЕННОСТЬЮ "ГРУППА </w:t>
            </w:r>
            <w:r w:rsidRPr="00AD34BB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КОМПАНИЙ МЕТАЛЛ ТРЕЙД"</w:t>
            </w:r>
          </w:p>
        </w:tc>
        <w:tc>
          <w:tcPr>
            <w:tcW w:w="1276" w:type="dxa"/>
            <w:vMerge w:val="restart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0342100024525000007 от 27.02.2025</w:t>
            </w:r>
          </w:p>
        </w:tc>
        <w:tc>
          <w:tcPr>
            <w:tcW w:w="567" w:type="dxa"/>
            <w:vMerge w:val="restart"/>
          </w:tcPr>
          <w:p w:rsidR="00AD34BB" w:rsidRPr="00AD34BB" w:rsidRDefault="00AD34BB" w:rsidP="00AD34BB">
            <w:pPr>
              <w:spacing w:line="240" w:lineRule="auto"/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563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Лист стальной горячекатаный 3х1250х2500 мм (ст. 3)</w:t>
            </w:r>
          </w:p>
        </w:tc>
        <w:tc>
          <w:tcPr>
            <w:tcW w:w="839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4, 76630520833333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5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48шт</w:t>
            </w: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562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Лист стальной горячекатаный4х1500х6000 мм (ст. 3)</w:t>
            </w:r>
          </w:p>
        </w:tc>
        <w:tc>
          <w:tcPr>
            <w:tcW w:w="83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16, 84645</w:t>
            </w:r>
          </w:p>
        </w:tc>
        <w:tc>
          <w:tcPr>
            <w:tcW w:w="1035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2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114"/>
        </w:trPr>
        <w:tc>
          <w:tcPr>
            <w:tcW w:w="418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770" w:type="dxa"/>
            <w:vMerge w:val="restart"/>
          </w:tcPr>
          <w:p w:rsidR="00AD34BB" w:rsidRPr="00AD34BB" w:rsidRDefault="00AD34BB" w:rsidP="00AD34BB">
            <w:r w:rsidRPr="00AD34BB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Merge w:val="restart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249,84585</w:t>
            </w:r>
          </w:p>
        </w:tc>
        <w:tc>
          <w:tcPr>
            <w:tcW w:w="709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Грунт-эмаль (белый)</w:t>
            </w:r>
          </w:p>
        </w:tc>
        <w:tc>
          <w:tcPr>
            <w:tcW w:w="1259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0,18733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200 кг</w:t>
            </w:r>
          </w:p>
        </w:tc>
        <w:tc>
          <w:tcPr>
            <w:tcW w:w="1134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Merge w:val="restart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249,84585</w:t>
            </w:r>
          </w:p>
        </w:tc>
        <w:tc>
          <w:tcPr>
            <w:tcW w:w="1276" w:type="dxa"/>
            <w:vMerge w:val="restart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ОБЩЕСТВО С ОГРАНИЧЕННОЙ ОТВЕТСТВЕННОСТЬЮ "ЭЛАРТ"</w:t>
            </w:r>
          </w:p>
        </w:tc>
        <w:tc>
          <w:tcPr>
            <w:tcW w:w="1276" w:type="dxa"/>
            <w:vMerge w:val="restart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 xml:space="preserve">0342100024525000008 от 27.02.2025  </w:t>
            </w:r>
          </w:p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 w:val="restart"/>
          </w:tcPr>
          <w:p w:rsidR="00AD34BB" w:rsidRPr="00AD34BB" w:rsidRDefault="00AD34BB" w:rsidP="00AD34BB">
            <w:pPr>
              <w:spacing w:line="240" w:lineRule="auto"/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114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Грунт-эмаль (красный)</w:t>
            </w:r>
          </w:p>
        </w:tc>
        <w:tc>
          <w:tcPr>
            <w:tcW w:w="125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0,18733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250 кг</w:t>
            </w:r>
          </w:p>
        </w:tc>
        <w:tc>
          <w:tcPr>
            <w:tcW w:w="1134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114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Грунт-эмаль (черный)</w:t>
            </w:r>
          </w:p>
        </w:tc>
        <w:tc>
          <w:tcPr>
            <w:tcW w:w="125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0,18733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300 кг</w:t>
            </w:r>
          </w:p>
        </w:tc>
        <w:tc>
          <w:tcPr>
            <w:tcW w:w="1134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114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Грунт-эмаль (синий)</w:t>
            </w:r>
          </w:p>
        </w:tc>
        <w:tc>
          <w:tcPr>
            <w:tcW w:w="125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0,18733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100 кг</w:t>
            </w:r>
          </w:p>
        </w:tc>
        <w:tc>
          <w:tcPr>
            <w:tcW w:w="1134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114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Грунт-эмаль (желтый)</w:t>
            </w:r>
          </w:p>
        </w:tc>
        <w:tc>
          <w:tcPr>
            <w:tcW w:w="125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0,18733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50 кг</w:t>
            </w:r>
          </w:p>
        </w:tc>
        <w:tc>
          <w:tcPr>
            <w:tcW w:w="1134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114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Грунт-эмаль (зеленый)</w:t>
            </w:r>
          </w:p>
        </w:tc>
        <w:tc>
          <w:tcPr>
            <w:tcW w:w="125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0,18733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50 кг</w:t>
            </w:r>
          </w:p>
        </w:tc>
        <w:tc>
          <w:tcPr>
            <w:tcW w:w="1134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114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Грунт ГФ-021 красно-коричневый</w:t>
            </w:r>
          </w:p>
        </w:tc>
        <w:tc>
          <w:tcPr>
            <w:tcW w:w="125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0,14333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200 кг</w:t>
            </w:r>
          </w:p>
        </w:tc>
        <w:tc>
          <w:tcPr>
            <w:tcW w:w="1134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114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Разбавитель для работы с эмалью – «Уайт спирит» 10 л.</w:t>
            </w:r>
          </w:p>
        </w:tc>
        <w:tc>
          <w:tcPr>
            <w:tcW w:w="125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1, 37667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5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114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Эмаль флуоресцентная(Белая)</w:t>
            </w:r>
          </w:p>
        </w:tc>
        <w:tc>
          <w:tcPr>
            <w:tcW w:w="125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0,36333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50 кг  </w:t>
            </w:r>
          </w:p>
        </w:tc>
        <w:tc>
          <w:tcPr>
            <w:tcW w:w="1134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114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Эмаль флуоресцентная (Черная)</w:t>
            </w:r>
          </w:p>
        </w:tc>
        <w:tc>
          <w:tcPr>
            <w:tcW w:w="125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0,36333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50 кг</w:t>
            </w:r>
          </w:p>
        </w:tc>
        <w:tc>
          <w:tcPr>
            <w:tcW w:w="1134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473"/>
        </w:trPr>
        <w:tc>
          <w:tcPr>
            <w:tcW w:w="418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770" w:type="dxa"/>
            <w:vMerge w:val="restart"/>
          </w:tcPr>
          <w:p w:rsidR="00AD34BB" w:rsidRPr="00AD34BB" w:rsidRDefault="00AD34BB" w:rsidP="00AD34BB">
            <w:r w:rsidRPr="00AD34BB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Merge w:val="restart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148,49522</w:t>
            </w:r>
          </w:p>
        </w:tc>
        <w:tc>
          <w:tcPr>
            <w:tcW w:w="709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Merge w:val="restart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Труба d273х5,0 ГОСТ 10704-91</w:t>
            </w:r>
          </w:p>
        </w:tc>
        <w:tc>
          <w:tcPr>
            <w:tcW w:w="83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31,74818</w:t>
            </w:r>
          </w:p>
        </w:tc>
        <w:tc>
          <w:tcPr>
            <w:tcW w:w="1035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3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276" w:type="dxa"/>
            <w:vMerge w:val="restart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129,53349</w:t>
            </w:r>
          </w:p>
        </w:tc>
        <w:tc>
          <w:tcPr>
            <w:tcW w:w="1276" w:type="dxa"/>
            <w:vMerge w:val="restart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ОБЩЕСТВО С ОГРАНИЧЕННОЙ ОТВЕТСТВЕННОСТЬЮ "СОДРУЖЕСТВО"</w:t>
            </w:r>
          </w:p>
        </w:tc>
        <w:tc>
          <w:tcPr>
            <w:tcW w:w="1276" w:type="dxa"/>
            <w:vMerge w:val="restart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0342100024525000011 от 04.03.2025</w:t>
            </w:r>
          </w:p>
        </w:tc>
        <w:tc>
          <w:tcPr>
            <w:tcW w:w="567" w:type="dxa"/>
            <w:vMerge w:val="restart"/>
          </w:tcPr>
          <w:p w:rsidR="00AD34BB" w:rsidRPr="00AD34BB" w:rsidRDefault="00AD34BB" w:rsidP="00AD34BB">
            <w:pPr>
              <w:spacing w:line="240" w:lineRule="auto"/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472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Труба d219х8,0 ГОСТ 10704-91</w:t>
            </w:r>
          </w:p>
        </w:tc>
        <w:tc>
          <w:tcPr>
            <w:tcW w:w="83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34,28895</w:t>
            </w:r>
          </w:p>
        </w:tc>
        <w:tc>
          <w:tcPr>
            <w:tcW w:w="1035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1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280"/>
        </w:trPr>
        <w:tc>
          <w:tcPr>
            <w:tcW w:w="418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770" w:type="dxa"/>
          </w:tcPr>
          <w:p w:rsidR="00AD34BB" w:rsidRPr="00AD34BB" w:rsidRDefault="00AD34BB" w:rsidP="00AD34BB">
            <w:r w:rsidRPr="00AD34BB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587,83325</w:t>
            </w:r>
          </w:p>
        </w:tc>
        <w:tc>
          <w:tcPr>
            <w:tcW w:w="70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Фонарь навигационный кругового действия (белый)</w:t>
            </w:r>
          </w:p>
        </w:tc>
        <w:tc>
          <w:tcPr>
            <w:tcW w:w="125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23,51333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25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587,83325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АКЦИОНЕРНОЕ ОБЩЕСТВО "ТЕХНОМАРИН"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0342100024525000017 от 18.03.2025</w:t>
            </w:r>
          </w:p>
        </w:tc>
        <w:tc>
          <w:tcPr>
            <w:tcW w:w="567" w:type="dxa"/>
          </w:tcPr>
          <w:p w:rsidR="00AD34BB" w:rsidRPr="00AD34BB" w:rsidRDefault="00AD34BB" w:rsidP="00AD34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280"/>
        </w:trPr>
        <w:tc>
          <w:tcPr>
            <w:tcW w:w="418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770" w:type="dxa"/>
          </w:tcPr>
          <w:p w:rsidR="00AD34BB" w:rsidRPr="00AD34BB" w:rsidRDefault="00AD34BB" w:rsidP="00AD34BB">
            <w:r w:rsidRPr="00AD34BB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493,77993</w:t>
            </w:r>
          </w:p>
        </w:tc>
        <w:tc>
          <w:tcPr>
            <w:tcW w:w="70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 xml:space="preserve">Поставка круговых навигационных фонарей зеленого цвета для нужд Самарского </w:t>
            </w:r>
            <w:proofErr w:type="spellStart"/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РВПиС</w:t>
            </w:r>
            <w:proofErr w:type="spellEnd"/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125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23,51333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21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493,77993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АКЦИОНЕРНОЕ ОБЩЕСТВО "ТЕХНОМАРИН"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0342100024525000018 от 18.03.2025</w:t>
            </w:r>
          </w:p>
        </w:tc>
        <w:tc>
          <w:tcPr>
            <w:tcW w:w="567" w:type="dxa"/>
          </w:tcPr>
          <w:p w:rsidR="00AD34BB" w:rsidRPr="00AD34BB" w:rsidRDefault="00AD34BB" w:rsidP="00AD34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280"/>
        </w:trPr>
        <w:tc>
          <w:tcPr>
            <w:tcW w:w="418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770" w:type="dxa"/>
          </w:tcPr>
          <w:p w:rsidR="00AD34BB" w:rsidRPr="00AD34BB" w:rsidRDefault="00AD34BB" w:rsidP="00AD34BB">
            <w:r w:rsidRPr="00AD34BB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470,26660</w:t>
            </w:r>
          </w:p>
        </w:tc>
        <w:tc>
          <w:tcPr>
            <w:tcW w:w="70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 xml:space="preserve">Поставка круговых навигационных фонарей красного цвета для нужд Самарского </w:t>
            </w:r>
            <w:proofErr w:type="spellStart"/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РВПиС</w:t>
            </w:r>
            <w:proofErr w:type="spellEnd"/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125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23,51333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20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470,26660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АКЦИОНЕРНОЕ ОБЩЕСТВО "ТЕХНОМАРИН"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0342100024525000019 от 18.03.2025</w:t>
            </w:r>
          </w:p>
        </w:tc>
        <w:tc>
          <w:tcPr>
            <w:tcW w:w="567" w:type="dxa"/>
          </w:tcPr>
          <w:p w:rsidR="00AD34BB" w:rsidRPr="00AD34BB" w:rsidRDefault="00AD34BB" w:rsidP="00AD34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280"/>
        </w:trPr>
        <w:tc>
          <w:tcPr>
            <w:tcW w:w="418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770" w:type="dxa"/>
          </w:tcPr>
          <w:p w:rsidR="00AD34BB" w:rsidRPr="00AD34BB" w:rsidRDefault="00AD34BB" w:rsidP="00AD34BB">
            <w:r w:rsidRPr="00AD34BB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447,89994</w:t>
            </w:r>
          </w:p>
        </w:tc>
        <w:tc>
          <w:tcPr>
            <w:tcW w:w="70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 xml:space="preserve">Поставка навигационных фонарей направленного действия для нужд Самарского </w:t>
            </w:r>
            <w:proofErr w:type="spellStart"/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РВПиС</w:t>
            </w:r>
            <w:proofErr w:type="spellEnd"/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125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24,88333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10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447,89994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АКЦИОНЕРНОЕ ОБЩЕСТВО "ТЕХНОМАРИН"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0342100024525000020 от 18.03.2025</w:t>
            </w:r>
          </w:p>
        </w:tc>
        <w:tc>
          <w:tcPr>
            <w:tcW w:w="567" w:type="dxa"/>
          </w:tcPr>
          <w:p w:rsidR="00AD34BB" w:rsidRPr="00AD34BB" w:rsidRDefault="00AD34BB" w:rsidP="00AD34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280"/>
        </w:trPr>
        <w:tc>
          <w:tcPr>
            <w:tcW w:w="418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770" w:type="dxa"/>
          </w:tcPr>
          <w:p w:rsidR="00AD34BB" w:rsidRPr="00AD34BB" w:rsidRDefault="00AD34BB" w:rsidP="00AD34BB">
            <w:r w:rsidRPr="00AD34BB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142,34333</w:t>
            </w:r>
          </w:p>
        </w:tc>
        <w:tc>
          <w:tcPr>
            <w:tcW w:w="70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 xml:space="preserve">Поставка аппарата плазменной резки  для </w:t>
            </w:r>
            <w:r w:rsidRPr="00AD34BB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 xml:space="preserve">нужд Самарского </w:t>
            </w:r>
            <w:proofErr w:type="spellStart"/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РВПиС</w:t>
            </w:r>
            <w:proofErr w:type="spellEnd"/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125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0</w:t>
            </w:r>
          </w:p>
        </w:tc>
        <w:tc>
          <w:tcPr>
            <w:tcW w:w="83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142.34333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1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142,34333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ТАРАСОВА ЕЛЕНА ИВАНОВНА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0342100024525000021 от 24.03.2025</w:t>
            </w:r>
          </w:p>
        </w:tc>
        <w:tc>
          <w:tcPr>
            <w:tcW w:w="567" w:type="dxa"/>
          </w:tcPr>
          <w:p w:rsidR="00AD34BB" w:rsidRPr="00AD34BB" w:rsidRDefault="00AD34BB" w:rsidP="00AD34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280"/>
        </w:trPr>
        <w:tc>
          <w:tcPr>
            <w:tcW w:w="418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770" w:type="dxa"/>
          </w:tcPr>
          <w:p w:rsidR="00AD34BB" w:rsidRPr="00AD34BB" w:rsidRDefault="00AD34BB" w:rsidP="00AD34BB">
            <w:r w:rsidRPr="00AD34BB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93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Клапан запорный штуцерный проходной ДУ-10/100ч. 521-01.469-03 бронза</w:t>
            </w:r>
          </w:p>
        </w:tc>
        <w:tc>
          <w:tcPr>
            <w:tcW w:w="1259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8,5</w:t>
            </w:r>
          </w:p>
        </w:tc>
        <w:tc>
          <w:tcPr>
            <w:tcW w:w="1035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134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8,5</w:t>
            </w:r>
          </w:p>
        </w:tc>
        <w:tc>
          <w:tcPr>
            <w:tcW w:w="1276" w:type="dxa"/>
            <w:vAlign w:val="center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  <w:t xml:space="preserve">ИП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  <w:t>Бухинский</w:t>
            </w:r>
            <w:proofErr w:type="spellEnd"/>
            <w:r w:rsidRPr="00AD34BB"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  <w:t xml:space="preserve"> Е.И.</w:t>
            </w:r>
          </w:p>
        </w:tc>
        <w:tc>
          <w:tcPr>
            <w:tcW w:w="1276" w:type="dxa"/>
            <w:vAlign w:val="center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№ПБ22-02/2025 от 26.02.2025</w:t>
            </w:r>
          </w:p>
        </w:tc>
        <w:tc>
          <w:tcPr>
            <w:tcW w:w="567" w:type="dxa"/>
          </w:tcPr>
          <w:p w:rsidR="00AD34BB" w:rsidRPr="00AD34BB" w:rsidRDefault="00AD34BB" w:rsidP="00AD34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280"/>
        </w:trPr>
        <w:tc>
          <w:tcPr>
            <w:tcW w:w="418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770" w:type="dxa"/>
            <w:vMerge w:val="restart"/>
          </w:tcPr>
          <w:p w:rsidR="00AD34BB" w:rsidRPr="00AD34BB" w:rsidRDefault="00AD34BB" w:rsidP="00AD34BB">
            <w:r w:rsidRPr="00AD34BB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93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Дистанционное управление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однорычажное</w:t>
            </w:r>
            <w:proofErr w:type="spellEnd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,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Pretech</w:t>
            </w:r>
            <w:proofErr w:type="spellEnd"/>
          </w:p>
        </w:tc>
        <w:tc>
          <w:tcPr>
            <w:tcW w:w="1259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23,469</w:t>
            </w:r>
          </w:p>
        </w:tc>
        <w:tc>
          <w:tcPr>
            <w:tcW w:w="1035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134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Merge w:val="restart"/>
            <w:vAlign w:val="center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47,161</w:t>
            </w:r>
          </w:p>
        </w:tc>
        <w:tc>
          <w:tcPr>
            <w:tcW w:w="1276" w:type="dxa"/>
            <w:vMerge w:val="restart"/>
            <w:vAlign w:val="center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  <w:t>ООО «Ритм-8»</w:t>
            </w:r>
          </w:p>
        </w:tc>
        <w:tc>
          <w:tcPr>
            <w:tcW w:w="1276" w:type="dxa"/>
            <w:vMerge w:val="restart"/>
            <w:vAlign w:val="center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№VD317974-1 от 19.02.2025</w:t>
            </w:r>
          </w:p>
        </w:tc>
        <w:tc>
          <w:tcPr>
            <w:tcW w:w="567" w:type="dxa"/>
            <w:vMerge w:val="restart"/>
          </w:tcPr>
          <w:p w:rsidR="00AD34BB" w:rsidRPr="00AD34BB" w:rsidRDefault="00AD34BB" w:rsidP="00AD34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280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spacing w:line="240" w:lineRule="auto"/>
              <w:jc w:val="center"/>
            </w:pPr>
          </w:p>
        </w:tc>
        <w:tc>
          <w:tcPr>
            <w:tcW w:w="840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34B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34B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34B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34BB">
              <w:rPr>
                <w:rFonts w:ascii="Times New Roman" w:eastAsia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693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34B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  <w:vAlign w:val="center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34B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Трос дистанционного управления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sz w:val="16"/>
                <w:szCs w:val="16"/>
              </w:rPr>
              <w:t>Ultraflex</w:t>
            </w:r>
            <w:proofErr w:type="spellEnd"/>
            <w:r w:rsidRPr="00AD34B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CB (28футов -8,5м.) 2 шт.</w:t>
            </w:r>
          </w:p>
        </w:tc>
        <w:tc>
          <w:tcPr>
            <w:tcW w:w="1259" w:type="dxa"/>
            <w:vAlign w:val="center"/>
          </w:tcPr>
          <w:p w:rsidR="00AD34BB" w:rsidRPr="00AD34BB" w:rsidRDefault="00AD34BB" w:rsidP="00AD34BB">
            <w:pPr>
              <w:jc w:val="center"/>
              <w:rPr>
                <w:sz w:val="16"/>
                <w:szCs w:val="16"/>
              </w:rPr>
            </w:pPr>
            <w:r w:rsidRPr="00AD34BB">
              <w:rPr>
                <w:sz w:val="16"/>
                <w:szCs w:val="16"/>
              </w:rPr>
              <w:t>0</w:t>
            </w:r>
          </w:p>
        </w:tc>
        <w:tc>
          <w:tcPr>
            <w:tcW w:w="839" w:type="dxa"/>
            <w:vAlign w:val="center"/>
          </w:tcPr>
          <w:p w:rsidR="00AD34BB" w:rsidRPr="00AD34BB" w:rsidRDefault="00AD34BB" w:rsidP="00AD34BB">
            <w:pPr>
              <w:jc w:val="center"/>
              <w:rPr>
                <w:sz w:val="16"/>
                <w:szCs w:val="16"/>
              </w:rPr>
            </w:pPr>
            <w:r w:rsidRPr="00AD34BB">
              <w:rPr>
                <w:sz w:val="16"/>
                <w:szCs w:val="16"/>
              </w:rPr>
              <w:t>23,692</w:t>
            </w:r>
          </w:p>
        </w:tc>
        <w:tc>
          <w:tcPr>
            <w:tcW w:w="1035" w:type="dxa"/>
            <w:vAlign w:val="center"/>
          </w:tcPr>
          <w:p w:rsidR="00AD34BB" w:rsidRPr="00AD34BB" w:rsidRDefault="00AD34BB" w:rsidP="00AD34BB">
            <w:pPr>
              <w:jc w:val="center"/>
              <w:rPr>
                <w:sz w:val="16"/>
                <w:szCs w:val="16"/>
              </w:rPr>
            </w:pPr>
            <w:r w:rsidRPr="00AD34BB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:rsidR="00AD34BB" w:rsidRPr="00AD34BB" w:rsidRDefault="00AD34BB" w:rsidP="00AD34BB">
            <w:pPr>
              <w:jc w:val="center"/>
              <w:rPr>
                <w:sz w:val="16"/>
                <w:szCs w:val="16"/>
              </w:rPr>
            </w:pPr>
            <w:r w:rsidRPr="00AD34BB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20"/>
        </w:trPr>
        <w:tc>
          <w:tcPr>
            <w:tcW w:w="418" w:type="dxa"/>
            <w:vMerge w:val="restart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770" w:type="dxa"/>
            <w:vMerge w:val="restart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Arial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Merge w:val="restart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Merge w:val="restart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696,206</w:t>
            </w:r>
          </w:p>
        </w:tc>
        <w:tc>
          <w:tcPr>
            <w:tcW w:w="709" w:type="dxa"/>
            <w:vMerge w:val="restart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vMerge w:val="restart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vMerge w:val="restart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Arial"/>
                <w:sz w:val="14"/>
                <w:szCs w:val="14"/>
              </w:rPr>
              <w:t>0</w:t>
            </w:r>
          </w:p>
        </w:tc>
        <w:tc>
          <w:tcPr>
            <w:tcW w:w="1686" w:type="dxa"/>
            <w:vMerge w:val="restart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Arial"/>
                <w:sz w:val="14"/>
                <w:szCs w:val="14"/>
              </w:rPr>
              <w:t>Болт М20х50 оцинкованный – 0,185</w:t>
            </w:r>
          </w:p>
        </w:tc>
        <w:tc>
          <w:tcPr>
            <w:tcW w:w="839" w:type="dxa"/>
            <w:vMerge w:val="restart"/>
            <w:vAlign w:val="center"/>
          </w:tcPr>
          <w:p w:rsidR="00AD34BB" w:rsidRPr="00AD34BB" w:rsidRDefault="00AD34BB" w:rsidP="00AD34BB">
            <w:pPr>
              <w:spacing w:after="0" w:line="240" w:lineRule="atLeast"/>
              <w:ind w:firstLine="426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35" w:type="dxa"/>
            <w:vMerge w:val="restart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jc w:val="center"/>
              <w:rPr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Arial"/>
                <w:sz w:val="14"/>
                <w:szCs w:val="14"/>
              </w:rPr>
              <w:t>80 кг</w:t>
            </w:r>
          </w:p>
        </w:tc>
        <w:tc>
          <w:tcPr>
            <w:tcW w:w="1276" w:type="dxa"/>
            <w:vMerge w:val="restart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34BB">
              <w:rPr>
                <w:rFonts w:ascii="Times New Roman" w:eastAsia="Times New Roman" w:hAnsi="Times New Roman" w:cs="Times New Roman"/>
                <w:sz w:val="16"/>
                <w:szCs w:val="16"/>
              </w:rPr>
              <w:t>416,331</w:t>
            </w:r>
          </w:p>
        </w:tc>
        <w:tc>
          <w:tcPr>
            <w:tcW w:w="1276" w:type="dxa"/>
            <w:vMerge w:val="restart"/>
            <w:vAlign w:val="center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«МИР»</w:t>
            </w:r>
          </w:p>
        </w:tc>
        <w:tc>
          <w:tcPr>
            <w:tcW w:w="1276" w:type="dxa"/>
            <w:vMerge w:val="restart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№04-ЭП/2025 от 18.03.2025</w:t>
            </w:r>
          </w:p>
        </w:tc>
        <w:tc>
          <w:tcPr>
            <w:tcW w:w="567" w:type="dxa"/>
            <w:vMerge w:val="restart"/>
            <w:vAlign w:val="center"/>
          </w:tcPr>
          <w:p w:rsidR="00AD34BB" w:rsidRPr="00AD34BB" w:rsidRDefault="00AD34BB" w:rsidP="00AD34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33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spacing w:line="240" w:lineRule="auto"/>
              <w:jc w:val="center"/>
            </w:pPr>
          </w:p>
        </w:tc>
        <w:tc>
          <w:tcPr>
            <w:tcW w:w="840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Arial"/>
                <w:sz w:val="14"/>
                <w:szCs w:val="14"/>
              </w:rPr>
              <w:t>Болт М20х110 оцинкованный – 0,226</w:t>
            </w:r>
          </w:p>
        </w:tc>
        <w:tc>
          <w:tcPr>
            <w:tcW w:w="839" w:type="dxa"/>
            <w:vMerge/>
          </w:tcPr>
          <w:p w:rsidR="00AD34BB" w:rsidRPr="00AD34BB" w:rsidRDefault="00AD34BB" w:rsidP="00AD34BB">
            <w:pPr>
              <w:spacing w:after="0" w:line="240" w:lineRule="atLeast"/>
              <w:ind w:firstLine="426"/>
              <w:rPr>
                <w:rFonts w:ascii="Times New Roman" w:eastAsia="Times New Roman" w:hAnsi="Times New Roman"/>
              </w:rPr>
            </w:pPr>
          </w:p>
        </w:tc>
        <w:tc>
          <w:tcPr>
            <w:tcW w:w="1035" w:type="dxa"/>
            <w:vMerge/>
            <w:vAlign w:val="center"/>
          </w:tcPr>
          <w:p w:rsidR="00AD34BB" w:rsidRPr="00AD34BB" w:rsidRDefault="00AD34BB" w:rsidP="00AD34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Arial"/>
                <w:sz w:val="14"/>
                <w:szCs w:val="14"/>
              </w:rPr>
              <w:t>159 кг</w:t>
            </w:r>
          </w:p>
        </w:tc>
        <w:tc>
          <w:tcPr>
            <w:tcW w:w="1276" w:type="dxa"/>
            <w:vMerge/>
            <w:vAlign w:val="center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vAlign w:val="center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33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spacing w:line="240" w:lineRule="auto"/>
              <w:jc w:val="center"/>
            </w:pPr>
          </w:p>
        </w:tc>
        <w:tc>
          <w:tcPr>
            <w:tcW w:w="840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Arial"/>
                <w:sz w:val="14"/>
                <w:szCs w:val="14"/>
              </w:rPr>
              <w:t>Болт М20х120 оцинкованный – 0,226</w:t>
            </w:r>
          </w:p>
        </w:tc>
        <w:tc>
          <w:tcPr>
            <w:tcW w:w="839" w:type="dxa"/>
            <w:vMerge/>
          </w:tcPr>
          <w:p w:rsidR="00AD34BB" w:rsidRPr="00AD34BB" w:rsidRDefault="00AD34BB" w:rsidP="00AD34BB">
            <w:pPr>
              <w:spacing w:after="0" w:line="240" w:lineRule="atLeast"/>
              <w:ind w:firstLine="426"/>
              <w:rPr>
                <w:rFonts w:ascii="Times New Roman" w:eastAsia="Times New Roman" w:hAnsi="Times New Roman"/>
              </w:rPr>
            </w:pPr>
          </w:p>
        </w:tc>
        <w:tc>
          <w:tcPr>
            <w:tcW w:w="1035" w:type="dxa"/>
            <w:vMerge/>
            <w:vAlign w:val="center"/>
          </w:tcPr>
          <w:p w:rsidR="00AD34BB" w:rsidRPr="00AD34BB" w:rsidRDefault="00AD34BB" w:rsidP="00AD34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Arial"/>
                <w:sz w:val="14"/>
                <w:szCs w:val="14"/>
              </w:rPr>
              <w:t>171 кг</w:t>
            </w:r>
          </w:p>
        </w:tc>
        <w:tc>
          <w:tcPr>
            <w:tcW w:w="1276" w:type="dxa"/>
            <w:vMerge/>
            <w:vAlign w:val="center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vAlign w:val="center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33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spacing w:line="240" w:lineRule="auto"/>
              <w:jc w:val="center"/>
            </w:pPr>
          </w:p>
        </w:tc>
        <w:tc>
          <w:tcPr>
            <w:tcW w:w="840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Arial"/>
                <w:sz w:val="14"/>
                <w:szCs w:val="14"/>
              </w:rPr>
              <w:t>Болт М20х130 оцинкованный – 0,226</w:t>
            </w:r>
          </w:p>
        </w:tc>
        <w:tc>
          <w:tcPr>
            <w:tcW w:w="839" w:type="dxa"/>
            <w:vMerge/>
          </w:tcPr>
          <w:p w:rsidR="00AD34BB" w:rsidRPr="00AD34BB" w:rsidRDefault="00AD34BB" w:rsidP="00AD34BB">
            <w:pPr>
              <w:spacing w:after="0" w:line="240" w:lineRule="atLeast"/>
              <w:ind w:firstLine="426"/>
              <w:rPr>
                <w:rFonts w:ascii="Times New Roman" w:eastAsia="Times New Roman" w:hAnsi="Times New Roman"/>
              </w:rPr>
            </w:pPr>
          </w:p>
        </w:tc>
        <w:tc>
          <w:tcPr>
            <w:tcW w:w="1035" w:type="dxa"/>
            <w:vMerge/>
            <w:vAlign w:val="center"/>
          </w:tcPr>
          <w:p w:rsidR="00AD34BB" w:rsidRPr="00AD34BB" w:rsidRDefault="00AD34BB" w:rsidP="00AD34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Arial"/>
                <w:sz w:val="14"/>
                <w:szCs w:val="14"/>
              </w:rPr>
              <w:t>147 кг</w:t>
            </w:r>
          </w:p>
        </w:tc>
        <w:tc>
          <w:tcPr>
            <w:tcW w:w="1276" w:type="dxa"/>
            <w:vMerge/>
            <w:vAlign w:val="center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vAlign w:val="center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33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spacing w:line="240" w:lineRule="auto"/>
              <w:jc w:val="center"/>
            </w:pPr>
          </w:p>
        </w:tc>
        <w:tc>
          <w:tcPr>
            <w:tcW w:w="840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Arial"/>
                <w:sz w:val="14"/>
                <w:szCs w:val="14"/>
              </w:rPr>
              <w:t>Болт М24х90 оцинкованный – 0,239</w:t>
            </w:r>
          </w:p>
        </w:tc>
        <w:tc>
          <w:tcPr>
            <w:tcW w:w="839" w:type="dxa"/>
            <w:vMerge/>
          </w:tcPr>
          <w:p w:rsidR="00AD34BB" w:rsidRPr="00AD34BB" w:rsidRDefault="00AD34BB" w:rsidP="00AD34BB">
            <w:pPr>
              <w:spacing w:after="0" w:line="240" w:lineRule="atLeast"/>
              <w:ind w:firstLine="426"/>
              <w:rPr>
                <w:rFonts w:ascii="Times New Roman" w:eastAsia="Times New Roman" w:hAnsi="Times New Roman"/>
              </w:rPr>
            </w:pPr>
          </w:p>
        </w:tc>
        <w:tc>
          <w:tcPr>
            <w:tcW w:w="1035" w:type="dxa"/>
            <w:vMerge/>
            <w:vAlign w:val="center"/>
          </w:tcPr>
          <w:p w:rsidR="00AD34BB" w:rsidRPr="00AD34BB" w:rsidRDefault="00AD34BB" w:rsidP="00AD34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Arial"/>
                <w:sz w:val="14"/>
                <w:szCs w:val="14"/>
              </w:rPr>
              <w:t>120 кг</w:t>
            </w:r>
          </w:p>
        </w:tc>
        <w:tc>
          <w:tcPr>
            <w:tcW w:w="1276" w:type="dxa"/>
            <w:vMerge/>
            <w:vAlign w:val="center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vAlign w:val="center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33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spacing w:line="240" w:lineRule="auto"/>
              <w:jc w:val="center"/>
            </w:pPr>
          </w:p>
        </w:tc>
        <w:tc>
          <w:tcPr>
            <w:tcW w:w="840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Arial"/>
                <w:sz w:val="14"/>
                <w:szCs w:val="14"/>
              </w:rPr>
              <w:t>Болт М24х130 оцинкованный – 0,239</w:t>
            </w:r>
          </w:p>
        </w:tc>
        <w:tc>
          <w:tcPr>
            <w:tcW w:w="839" w:type="dxa"/>
            <w:vMerge/>
          </w:tcPr>
          <w:p w:rsidR="00AD34BB" w:rsidRPr="00AD34BB" w:rsidRDefault="00AD34BB" w:rsidP="00AD34BB">
            <w:pPr>
              <w:spacing w:after="0" w:line="240" w:lineRule="atLeast"/>
              <w:ind w:firstLine="426"/>
              <w:rPr>
                <w:rFonts w:ascii="Times New Roman" w:eastAsia="Times New Roman" w:hAnsi="Times New Roman"/>
              </w:rPr>
            </w:pPr>
          </w:p>
        </w:tc>
        <w:tc>
          <w:tcPr>
            <w:tcW w:w="1035" w:type="dxa"/>
            <w:vMerge/>
            <w:vAlign w:val="center"/>
          </w:tcPr>
          <w:p w:rsidR="00AD34BB" w:rsidRPr="00AD34BB" w:rsidRDefault="00AD34BB" w:rsidP="00AD34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Arial"/>
                <w:sz w:val="14"/>
                <w:szCs w:val="14"/>
              </w:rPr>
              <w:t>280 кг</w:t>
            </w:r>
          </w:p>
        </w:tc>
        <w:tc>
          <w:tcPr>
            <w:tcW w:w="1276" w:type="dxa"/>
            <w:vMerge/>
            <w:vAlign w:val="center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vAlign w:val="center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33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spacing w:line="240" w:lineRule="auto"/>
              <w:jc w:val="center"/>
            </w:pPr>
          </w:p>
        </w:tc>
        <w:tc>
          <w:tcPr>
            <w:tcW w:w="840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Arial"/>
                <w:sz w:val="14"/>
                <w:szCs w:val="14"/>
              </w:rPr>
              <w:t>Болт М30х100 оцинкованный – 0,318</w:t>
            </w:r>
          </w:p>
        </w:tc>
        <w:tc>
          <w:tcPr>
            <w:tcW w:w="839" w:type="dxa"/>
            <w:vMerge/>
          </w:tcPr>
          <w:p w:rsidR="00AD34BB" w:rsidRPr="00AD34BB" w:rsidRDefault="00AD34BB" w:rsidP="00AD34BB">
            <w:pPr>
              <w:spacing w:after="0" w:line="240" w:lineRule="atLeast"/>
              <w:ind w:firstLine="426"/>
              <w:rPr>
                <w:rFonts w:ascii="Times New Roman" w:eastAsia="Times New Roman" w:hAnsi="Times New Roman"/>
              </w:rPr>
            </w:pPr>
          </w:p>
        </w:tc>
        <w:tc>
          <w:tcPr>
            <w:tcW w:w="1035" w:type="dxa"/>
            <w:vMerge/>
            <w:vAlign w:val="center"/>
          </w:tcPr>
          <w:p w:rsidR="00AD34BB" w:rsidRPr="00AD34BB" w:rsidRDefault="00AD34BB" w:rsidP="00AD34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Arial"/>
                <w:sz w:val="14"/>
                <w:szCs w:val="14"/>
              </w:rPr>
              <w:t>200 кг</w:t>
            </w:r>
          </w:p>
        </w:tc>
        <w:tc>
          <w:tcPr>
            <w:tcW w:w="1276" w:type="dxa"/>
            <w:vMerge/>
            <w:vAlign w:val="center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vAlign w:val="center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33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spacing w:line="240" w:lineRule="auto"/>
              <w:jc w:val="center"/>
            </w:pPr>
          </w:p>
        </w:tc>
        <w:tc>
          <w:tcPr>
            <w:tcW w:w="840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Arial"/>
                <w:sz w:val="14"/>
                <w:szCs w:val="14"/>
              </w:rPr>
              <w:t>Болт М30х160 оцинкованный – 0,318</w:t>
            </w:r>
          </w:p>
        </w:tc>
        <w:tc>
          <w:tcPr>
            <w:tcW w:w="839" w:type="dxa"/>
            <w:vMerge/>
          </w:tcPr>
          <w:p w:rsidR="00AD34BB" w:rsidRPr="00AD34BB" w:rsidRDefault="00AD34BB" w:rsidP="00AD34BB">
            <w:pPr>
              <w:spacing w:after="0" w:line="240" w:lineRule="atLeast"/>
              <w:ind w:firstLine="426"/>
              <w:rPr>
                <w:rFonts w:ascii="Times New Roman" w:eastAsia="Times New Roman" w:hAnsi="Times New Roman"/>
              </w:rPr>
            </w:pPr>
          </w:p>
        </w:tc>
        <w:tc>
          <w:tcPr>
            <w:tcW w:w="1035" w:type="dxa"/>
            <w:vMerge/>
            <w:vAlign w:val="center"/>
          </w:tcPr>
          <w:p w:rsidR="00AD34BB" w:rsidRPr="00AD34BB" w:rsidRDefault="00AD34BB" w:rsidP="00AD34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Arial"/>
                <w:sz w:val="14"/>
                <w:szCs w:val="14"/>
              </w:rPr>
              <w:t>200 кг</w:t>
            </w:r>
          </w:p>
        </w:tc>
        <w:tc>
          <w:tcPr>
            <w:tcW w:w="1276" w:type="dxa"/>
            <w:vMerge/>
            <w:vAlign w:val="center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vAlign w:val="center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33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spacing w:line="240" w:lineRule="auto"/>
              <w:jc w:val="center"/>
            </w:pPr>
          </w:p>
        </w:tc>
        <w:tc>
          <w:tcPr>
            <w:tcW w:w="840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Arial"/>
                <w:sz w:val="14"/>
                <w:szCs w:val="14"/>
              </w:rPr>
              <w:t>Болт М30х90 оцинкованный – 0,318</w:t>
            </w:r>
          </w:p>
        </w:tc>
        <w:tc>
          <w:tcPr>
            <w:tcW w:w="839" w:type="dxa"/>
            <w:vMerge/>
          </w:tcPr>
          <w:p w:rsidR="00AD34BB" w:rsidRPr="00AD34BB" w:rsidRDefault="00AD34BB" w:rsidP="00AD34BB">
            <w:pPr>
              <w:spacing w:after="0" w:line="240" w:lineRule="atLeast"/>
              <w:ind w:firstLine="426"/>
              <w:rPr>
                <w:rFonts w:ascii="Times New Roman" w:eastAsia="Times New Roman" w:hAnsi="Times New Roman"/>
              </w:rPr>
            </w:pPr>
          </w:p>
        </w:tc>
        <w:tc>
          <w:tcPr>
            <w:tcW w:w="1035" w:type="dxa"/>
            <w:vMerge/>
            <w:vAlign w:val="center"/>
          </w:tcPr>
          <w:p w:rsidR="00AD34BB" w:rsidRPr="00AD34BB" w:rsidRDefault="00AD34BB" w:rsidP="00AD34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Arial"/>
                <w:sz w:val="14"/>
                <w:szCs w:val="14"/>
              </w:rPr>
              <w:t>200 кг</w:t>
            </w:r>
          </w:p>
        </w:tc>
        <w:tc>
          <w:tcPr>
            <w:tcW w:w="1276" w:type="dxa"/>
            <w:vMerge/>
            <w:vAlign w:val="center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vAlign w:val="center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33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spacing w:line="240" w:lineRule="auto"/>
              <w:jc w:val="center"/>
            </w:pPr>
          </w:p>
        </w:tc>
        <w:tc>
          <w:tcPr>
            <w:tcW w:w="840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Arial"/>
                <w:sz w:val="14"/>
                <w:szCs w:val="14"/>
              </w:rPr>
              <w:t>Болт М16х50 с отв. в головке оцинкованный 0,209</w:t>
            </w:r>
          </w:p>
        </w:tc>
        <w:tc>
          <w:tcPr>
            <w:tcW w:w="839" w:type="dxa"/>
            <w:vMerge/>
          </w:tcPr>
          <w:p w:rsidR="00AD34BB" w:rsidRPr="00AD34BB" w:rsidRDefault="00AD34BB" w:rsidP="00AD34BB">
            <w:pPr>
              <w:spacing w:after="0" w:line="240" w:lineRule="atLeast"/>
              <w:ind w:firstLine="426"/>
              <w:rPr>
                <w:rFonts w:ascii="Times New Roman" w:eastAsia="Times New Roman" w:hAnsi="Times New Roman"/>
              </w:rPr>
            </w:pPr>
          </w:p>
        </w:tc>
        <w:tc>
          <w:tcPr>
            <w:tcW w:w="1035" w:type="dxa"/>
            <w:vMerge/>
            <w:vAlign w:val="center"/>
          </w:tcPr>
          <w:p w:rsidR="00AD34BB" w:rsidRPr="00AD34BB" w:rsidRDefault="00AD34BB" w:rsidP="00AD34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Arial"/>
                <w:sz w:val="14"/>
                <w:szCs w:val="14"/>
              </w:rPr>
              <w:t>30 кг</w:t>
            </w:r>
          </w:p>
        </w:tc>
        <w:tc>
          <w:tcPr>
            <w:tcW w:w="1276" w:type="dxa"/>
            <w:vMerge/>
            <w:vAlign w:val="center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vAlign w:val="center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33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spacing w:line="240" w:lineRule="auto"/>
              <w:jc w:val="center"/>
            </w:pPr>
          </w:p>
        </w:tc>
        <w:tc>
          <w:tcPr>
            <w:tcW w:w="840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AD34BB">
              <w:rPr>
                <w:rFonts w:ascii="Times New Roman" w:eastAsia="Times New Roman" w:hAnsi="Times New Roman" w:cs="Arial"/>
                <w:sz w:val="14"/>
                <w:szCs w:val="14"/>
              </w:rPr>
              <w:t>Саморез</w:t>
            </w:r>
            <w:proofErr w:type="spellEnd"/>
            <w:r w:rsidRPr="00AD34BB">
              <w:rPr>
                <w:rFonts w:ascii="Times New Roman" w:eastAsia="Times New Roman" w:hAnsi="Times New Roman" w:cs="Arial"/>
                <w:sz w:val="14"/>
                <w:szCs w:val="14"/>
              </w:rPr>
              <w:t xml:space="preserve"> 3х 20 (</w:t>
            </w:r>
            <w:proofErr w:type="spellStart"/>
            <w:r w:rsidRPr="00AD34BB">
              <w:rPr>
                <w:rFonts w:ascii="Times New Roman" w:eastAsia="Times New Roman" w:hAnsi="Times New Roman" w:cs="Arial"/>
                <w:sz w:val="14"/>
                <w:szCs w:val="14"/>
              </w:rPr>
              <w:t>гкл+дерево</w:t>
            </w:r>
            <w:proofErr w:type="spellEnd"/>
            <w:r w:rsidRPr="00AD34BB">
              <w:rPr>
                <w:rFonts w:ascii="Times New Roman" w:eastAsia="Times New Roman" w:hAnsi="Times New Roman" w:cs="Arial"/>
                <w:sz w:val="14"/>
                <w:szCs w:val="14"/>
              </w:rPr>
              <w:t>) – 0,0004</w:t>
            </w:r>
          </w:p>
        </w:tc>
        <w:tc>
          <w:tcPr>
            <w:tcW w:w="839" w:type="dxa"/>
            <w:vMerge/>
          </w:tcPr>
          <w:p w:rsidR="00AD34BB" w:rsidRPr="00AD34BB" w:rsidRDefault="00AD34BB" w:rsidP="00AD34BB">
            <w:pPr>
              <w:spacing w:after="0" w:line="240" w:lineRule="atLeast"/>
              <w:ind w:firstLine="426"/>
              <w:rPr>
                <w:rFonts w:ascii="Times New Roman" w:eastAsia="Times New Roman" w:hAnsi="Times New Roman"/>
              </w:rPr>
            </w:pPr>
          </w:p>
        </w:tc>
        <w:tc>
          <w:tcPr>
            <w:tcW w:w="1035" w:type="dxa"/>
            <w:vMerge/>
            <w:vAlign w:val="center"/>
          </w:tcPr>
          <w:p w:rsidR="00AD34BB" w:rsidRPr="00AD34BB" w:rsidRDefault="00AD34BB" w:rsidP="00AD34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Arial"/>
                <w:sz w:val="14"/>
                <w:szCs w:val="14"/>
              </w:rPr>
              <w:t xml:space="preserve">500 </w:t>
            </w:r>
            <w:proofErr w:type="spellStart"/>
            <w:r w:rsidRPr="00AD34BB">
              <w:rPr>
                <w:rFonts w:ascii="Times New Roman" w:eastAsia="Times New Roman" w:hAnsi="Times New Roman" w:cs="Arial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276" w:type="dxa"/>
            <w:vMerge/>
            <w:vAlign w:val="center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vAlign w:val="center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33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spacing w:line="240" w:lineRule="auto"/>
              <w:jc w:val="center"/>
            </w:pPr>
          </w:p>
        </w:tc>
        <w:tc>
          <w:tcPr>
            <w:tcW w:w="840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AD34BB">
              <w:rPr>
                <w:rFonts w:ascii="Times New Roman" w:eastAsia="Times New Roman" w:hAnsi="Times New Roman" w:cs="Arial"/>
                <w:sz w:val="14"/>
                <w:szCs w:val="14"/>
              </w:rPr>
              <w:t>Саморез</w:t>
            </w:r>
            <w:proofErr w:type="spellEnd"/>
            <w:r w:rsidRPr="00AD34BB">
              <w:rPr>
                <w:rFonts w:ascii="Times New Roman" w:eastAsia="Times New Roman" w:hAnsi="Times New Roman" w:cs="Arial"/>
                <w:sz w:val="14"/>
                <w:szCs w:val="14"/>
              </w:rPr>
              <w:t xml:space="preserve"> 3х 25 (</w:t>
            </w:r>
            <w:proofErr w:type="spellStart"/>
            <w:r w:rsidRPr="00AD34BB">
              <w:rPr>
                <w:rFonts w:ascii="Times New Roman" w:eastAsia="Times New Roman" w:hAnsi="Times New Roman" w:cs="Arial"/>
                <w:sz w:val="14"/>
                <w:szCs w:val="14"/>
              </w:rPr>
              <w:t>гкл+дерево</w:t>
            </w:r>
            <w:proofErr w:type="spellEnd"/>
            <w:r w:rsidRPr="00AD34BB">
              <w:rPr>
                <w:rFonts w:ascii="Times New Roman" w:eastAsia="Times New Roman" w:hAnsi="Times New Roman" w:cs="Arial"/>
                <w:sz w:val="14"/>
                <w:szCs w:val="14"/>
              </w:rPr>
              <w:t>)</w:t>
            </w:r>
          </w:p>
        </w:tc>
        <w:tc>
          <w:tcPr>
            <w:tcW w:w="839" w:type="dxa"/>
            <w:vMerge/>
          </w:tcPr>
          <w:p w:rsidR="00AD34BB" w:rsidRPr="00AD34BB" w:rsidRDefault="00AD34BB" w:rsidP="00AD34BB">
            <w:pPr>
              <w:spacing w:after="0" w:line="240" w:lineRule="atLeast"/>
              <w:ind w:firstLine="426"/>
              <w:rPr>
                <w:rFonts w:ascii="Times New Roman" w:eastAsia="Times New Roman" w:hAnsi="Times New Roman"/>
              </w:rPr>
            </w:pPr>
          </w:p>
        </w:tc>
        <w:tc>
          <w:tcPr>
            <w:tcW w:w="1035" w:type="dxa"/>
            <w:vMerge/>
            <w:vAlign w:val="center"/>
          </w:tcPr>
          <w:p w:rsidR="00AD34BB" w:rsidRPr="00AD34BB" w:rsidRDefault="00AD34BB" w:rsidP="00AD34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Arial"/>
                <w:sz w:val="14"/>
                <w:szCs w:val="14"/>
              </w:rPr>
              <w:t xml:space="preserve">500 </w:t>
            </w:r>
            <w:proofErr w:type="spellStart"/>
            <w:r w:rsidRPr="00AD34BB">
              <w:rPr>
                <w:rFonts w:ascii="Times New Roman" w:eastAsia="Times New Roman" w:hAnsi="Times New Roman" w:cs="Arial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276" w:type="dxa"/>
            <w:vMerge/>
            <w:vAlign w:val="center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vAlign w:val="center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33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spacing w:line="240" w:lineRule="auto"/>
              <w:jc w:val="center"/>
            </w:pPr>
          </w:p>
        </w:tc>
        <w:tc>
          <w:tcPr>
            <w:tcW w:w="840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AD34BB">
              <w:rPr>
                <w:rFonts w:ascii="Times New Roman" w:eastAsia="Times New Roman" w:hAnsi="Times New Roman" w:cs="Arial"/>
                <w:sz w:val="14"/>
                <w:szCs w:val="14"/>
              </w:rPr>
              <w:t>Саморез</w:t>
            </w:r>
            <w:proofErr w:type="spellEnd"/>
            <w:r w:rsidRPr="00AD34BB">
              <w:rPr>
                <w:rFonts w:ascii="Times New Roman" w:eastAsia="Times New Roman" w:hAnsi="Times New Roman" w:cs="Arial"/>
                <w:sz w:val="14"/>
                <w:szCs w:val="14"/>
              </w:rPr>
              <w:t xml:space="preserve"> 3х30 (</w:t>
            </w:r>
            <w:proofErr w:type="spellStart"/>
            <w:r w:rsidRPr="00AD34BB">
              <w:rPr>
                <w:rFonts w:ascii="Times New Roman" w:eastAsia="Times New Roman" w:hAnsi="Times New Roman" w:cs="Arial"/>
                <w:sz w:val="14"/>
                <w:szCs w:val="14"/>
              </w:rPr>
              <w:t>гкл+дерево</w:t>
            </w:r>
            <w:proofErr w:type="spellEnd"/>
            <w:r w:rsidRPr="00AD34BB">
              <w:rPr>
                <w:rFonts w:ascii="Times New Roman" w:eastAsia="Times New Roman" w:hAnsi="Times New Roman" w:cs="Arial"/>
                <w:sz w:val="14"/>
                <w:szCs w:val="14"/>
              </w:rPr>
              <w:t>) – 0,0004</w:t>
            </w:r>
          </w:p>
        </w:tc>
        <w:tc>
          <w:tcPr>
            <w:tcW w:w="839" w:type="dxa"/>
            <w:vMerge/>
          </w:tcPr>
          <w:p w:rsidR="00AD34BB" w:rsidRPr="00AD34BB" w:rsidRDefault="00AD34BB" w:rsidP="00AD34BB">
            <w:pPr>
              <w:spacing w:after="0" w:line="240" w:lineRule="atLeast"/>
              <w:ind w:firstLine="426"/>
              <w:rPr>
                <w:rFonts w:ascii="Times New Roman" w:eastAsia="Times New Roman" w:hAnsi="Times New Roman"/>
              </w:rPr>
            </w:pPr>
          </w:p>
        </w:tc>
        <w:tc>
          <w:tcPr>
            <w:tcW w:w="1035" w:type="dxa"/>
            <w:vMerge/>
            <w:vAlign w:val="center"/>
          </w:tcPr>
          <w:p w:rsidR="00AD34BB" w:rsidRPr="00AD34BB" w:rsidRDefault="00AD34BB" w:rsidP="00AD34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Arial"/>
                <w:sz w:val="14"/>
                <w:szCs w:val="14"/>
              </w:rPr>
              <w:t xml:space="preserve">500 </w:t>
            </w:r>
            <w:proofErr w:type="spellStart"/>
            <w:r w:rsidRPr="00AD34BB">
              <w:rPr>
                <w:rFonts w:ascii="Times New Roman" w:eastAsia="Times New Roman" w:hAnsi="Times New Roman" w:cs="Arial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276" w:type="dxa"/>
            <w:vMerge/>
            <w:vAlign w:val="center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vAlign w:val="center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33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spacing w:line="240" w:lineRule="auto"/>
              <w:jc w:val="center"/>
            </w:pPr>
          </w:p>
        </w:tc>
        <w:tc>
          <w:tcPr>
            <w:tcW w:w="840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AD34BB">
              <w:rPr>
                <w:rFonts w:ascii="Times New Roman" w:eastAsia="Times New Roman" w:hAnsi="Times New Roman" w:cs="Arial"/>
                <w:sz w:val="14"/>
                <w:szCs w:val="14"/>
              </w:rPr>
              <w:t>Саморез</w:t>
            </w:r>
            <w:proofErr w:type="spellEnd"/>
            <w:r w:rsidRPr="00AD34BB">
              <w:rPr>
                <w:rFonts w:ascii="Times New Roman" w:eastAsia="Times New Roman" w:hAnsi="Times New Roman" w:cs="Arial"/>
                <w:sz w:val="14"/>
                <w:szCs w:val="14"/>
              </w:rPr>
              <w:t xml:space="preserve"> 3х 35 (</w:t>
            </w:r>
            <w:proofErr w:type="spellStart"/>
            <w:r w:rsidRPr="00AD34BB">
              <w:rPr>
                <w:rFonts w:ascii="Times New Roman" w:eastAsia="Times New Roman" w:hAnsi="Times New Roman" w:cs="Arial"/>
                <w:sz w:val="14"/>
                <w:szCs w:val="14"/>
              </w:rPr>
              <w:t>гкл+дерево</w:t>
            </w:r>
            <w:proofErr w:type="spellEnd"/>
            <w:r w:rsidRPr="00AD34BB">
              <w:rPr>
                <w:rFonts w:ascii="Times New Roman" w:eastAsia="Times New Roman" w:hAnsi="Times New Roman" w:cs="Arial"/>
                <w:sz w:val="14"/>
                <w:szCs w:val="14"/>
              </w:rPr>
              <w:t>) – 0,0004</w:t>
            </w:r>
          </w:p>
        </w:tc>
        <w:tc>
          <w:tcPr>
            <w:tcW w:w="839" w:type="dxa"/>
          </w:tcPr>
          <w:p w:rsidR="00AD34BB" w:rsidRPr="00AD34BB" w:rsidRDefault="00AD34BB" w:rsidP="00AD34BB">
            <w:pPr>
              <w:spacing w:after="0" w:line="240" w:lineRule="atLeast"/>
              <w:ind w:firstLine="426"/>
              <w:rPr>
                <w:rFonts w:ascii="Times New Roman" w:eastAsia="Times New Roman" w:hAnsi="Times New Roman"/>
              </w:rPr>
            </w:pPr>
          </w:p>
        </w:tc>
        <w:tc>
          <w:tcPr>
            <w:tcW w:w="1035" w:type="dxa"/>
            <w:vMerge/>
            <w:vAlign w:val="center"/>
          </w:tcPr>
          <w:p w:rsidR="00AD34BB" w:rsidRPr="00AD34BB" w:rsidRDefault="00AD34BB" w:rsidP="00AD34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Arial"/>
                <w:sz w:val="14"/>
                <w:szCs w:val="14"/>
              </w:rPr>
              <w:t xml:space="preserve">500 </w:t>
            </w:r>
            <w:proofErr w:type="spellStart"/>
            <w:r w:rsidRPr="00AD34BB">
              <w:rPr>
                <w:rFonts w:ascii="Times New Roman" w:eastAsia="Times New Roman" w:hAnsi="Times New Roman" w:cs="Arial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276" w:type="dxa"/>
            <w:vMerge/>
            <w:vAlign w:val="center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vAlign w:val="center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280"/>
        </w:trPr>
        <w:tc>
          <w:tcPr>
            <w:tcW w:w="418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770" w:type="dxa"/>
            <w:vAlign w:val="center"/>
          </w:tcPr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D34BB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1 223,600</w:t>
            </w:r>
          </w:p>
        </w:tc>
        <w:tc>
          <w:tcPr>
            <w:tcW w:w="709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D34BB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каната стального</w:t>
            </w:r>
          </w:p>
        </w:tc>
        <w:tc>
          <w:tcPr>
            <w:tcW w:w="839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0.12643</w:t>
            </w:r>
          </w:p>
        </w:tc>
        <w:tc>
          <w:tcPr>
            <w:tcW w:w="1035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7000 м</w:t>
            </w:r>
          </w:p>
        </w:tc>
        <w:tc>
          <w:tcPr>
            <w:tcW w:w="127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885,00</w:t>
            </w:r>
          </w:p>
        </w:tc>
        <w:tc>
          <w:tcPr>
            <w:tcW w:w="127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Индивидуальный предприниматель ЧИЖОВ АНДРЕЙ ПЕТРОВИЧ</w:t>
            </w:r>
          </w:p>
        </w:tc>
        <w:tc>
          <w:tcPr>
            <w:tcW w:w="127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№ 03251000039250000030001 от 04.04.2025</w:t>
            </w:r>
          </w:p>
        </w:tc>
        <w:tc>
          <w:tcPr>
            <w:tcW w:w="567" w:type="dxa"/>
            <w:vAlign w:val="center"/>
          </w:tcPr>
          <w:p w:rsidR="00AD34BB" w:rsidRPr="00AD34BB" w:rsidRDefault="00AD34BB" w:rsidP="00AD34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280"/>
        </w:trPr>
        <w:tc>
          <w:tcPr>
            <w:tcW w:w="418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16</w:t>
            </w:r>
          </w:p>
        </w:tc>
        <w:tc>
          <w:tcPr>
            <w:tcW w:w="770" w:type="dxa"/>
          </w:tcPr>
          <w:p w:rsidR="00AD34BB" w:rsidRPr="00AD34BB" w:rsidRDefault="00AD34BB" w:rsidP="00AD34BB">
            <w:r w:rsidRPr="00AD34BB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377,510</w:t>
            </w:r>
          </w:p>
        </w:tc>
        <w:tc>
          <w:tcPr>
            <w:tcW w:w="693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D34BB">
              <w:rPr>
                <w:rFonts w:ascii="Times New Roman" w:hAnsi="Times New Roman"/>
                <w:sz w:val="14"/>
                <w:szCs w:val="14"/>
              </w:rPr>
              <w:t>навигационный эхолот MTDS-2008</w:t>
            </w:r>
          </w:p>
        </w:tc>
        <w:tc>
          <w:tcPr>
            <w:tcW w:w="1259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377,510</w:t>
            </w:r>
          </w:p>
        </w:tc>
        <w:tc>
          <w:tcPr>
            <w:tcW w:w="1035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1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377,510</w:t>
            </w:r>
          </w:p>
        </w:tc>
        <w:tc>
          <w:tcPr>
            <w:tcW w:w="127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ООО "МТ-Групп"</w:t>
            </w:r>
          </w:p>
        </w:tc>
        <w:tc>
          <w:tcPr>
            <w:tcW w:w="127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ФЕД070225-01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от 07.02.2025</w:t>
            </w:r>
          </w:p>
        </w:tc>
        <w:tc>
          <w:tcPr>
            <w:tcW w:w="567" w:type="dxa"/>
          </w:tcPr>
          <w:p w:rsidR="00AD34BB" w:rsidRPr="00AD34BB" w:rsidRDefault="00AD34BB" w:rsidP="00AD34BB"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280"/>
        </w:trPr>
        <w:tc>
          <w:tcPr>
            <w:tcW w:w="418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770" w:type="dxa"/>
          </w:tcPr>
          <w:p w:rsidR="00AD34BB" w:rsidRPr="00AD34BB" w:rsidRDefault="00AD34BB" w:rsidP="00AD34BB">
            <w:r w:rsidRPr="00AD34BB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377,510</w:t>
            </w:r>
          </w:p>
        </w:tc>
        <w:tc>
          <w:tcPr>
            <w:tcW w:w="693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D34BB">
              <w:rPr>
                <w:rFonts w:ascii="Times New Roman" w:hAnsi="Times New Roman"/>
                <w:sz w:val="14"/>
                <w:szCs w:val="14"/>
              </w:rPr>
              <w:t>навигационный эхолот MTDS-2008</w:t>
            </w:r>
          </w:p>
        </w:tc>
        <w:tc>
          <w:tcPr>
            <w:tcW w:w="1259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377,510</w:t>
            </w:r>
          </w:p>
        </w:tc>
        <w:tc>
          <w:tcPr>
            <w:tcW w:w="1035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1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377,510</w:t>
            </w:r>
          </w:p>
        </w:tc>
        <w:tc>
          <w:tcPr>
            <w:tcW w:w="127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ООО "МТ-Групп"</w:t>
            </w:r>
          </w:p>
        </w:tc>
        <w:tc>
          <w:tcPr>
            <w:tcW w:w="127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ФЕД030225-01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от 03.02.2025</w:t>
            </w:r>
          </w:p>
        </w:tc>
        <w:tc>
          <w:tcPr>
            <w:tcW w:w="567" w:type="dxa"/>
          </w:tcPr>
          <w:p w:rsidR="00AD34BB" w:rsidRPr="00AD34BB" w:rsidRDefault="00AD34BB" w:rsidP="00AD34BB"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280"/>
        </w:trPr>
        <w:tc>
          <w:tcPr>
            <w:tcW w:w="418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18</w:t>
            </w:r>
          </w:p>
        </w:tc>
        <w:tc>
          <w:tcPr>
            <w:tcW w:w="770" w:type="dxa"/>
          </w:tcPr>
          <w:p w:rsidR="00AD34BB" w:rsidRPr="00AD34BB" w:rsidRDefault="00AD34BB" w:rsidP="00AD34BB">
            <w:r w:rsidRPr="00AD34BB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106,320</w:t>
            </w:r>
          </w:p>
        </w:tc>
        <w:tc>
          <w:tcPr>
            <w:tcW w:w="693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AD34BB" w:rsidRPr="00AD34BB" w:rsidRDefault="00AD34BB" w:rsidP="00AD34BB">
            <w:pPr>
              <w:spacing w:after="0" w:line="36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AD34BB">
              <w:rPr>
                <w:rFonts w:ascii="Times New Roman" w:hAnsi="Times New Roman"/>
                <w:sz w:val="14"/>
                <w:szCs w:val="14"/>
              </w:rPr>
              <w:t>плазморез</w:t>
            </w:r>
            <w:proofErr w:type="spellEnd"/>
          </w:p>
          <w:p w:rsidR="00AD34BB" w:rsidRPr="00AD34BB" w:rsidRDefault="00AD34BB" w:rsidP="00AD34BB">
            <w:pPr>
              <w:spacing w:after="0" w:line="36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D34BB">
              <w:rPr>
                <w:rFonts w:ascii="Times New Roman" w:hAnsi="Times New Roman"/>
                <w:sz w:val="14"/>
                <w:szCs w:val="14"/>
              </w:rPr>
              <w:t>паяльник д/пластика</w:t>
            </w:r>
          </w:p>
          <w:p w:rsidR="00AD34BB" w:rsidRPr="00AD34BB" w:rsidRDefault="00AD34BB" w:rsidP="00AD34BB">
            <w:pPr>
              <w:spacing w:after="0" w:line="36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D34BB">
              <w:rPr>
                <w:rFonts w:ascii="Times New Roman" w:hAnsi="Times New Roman"/>
                <w:sz w:val="14"/>
                <w:szCs w:val="14"/>
              </w:rPr>
              <w:t>фрезерная машина</w:t>
            </w:r>
          </w:p>
        </w:tc>
        <w:tc>
          <w:tcPr>
            <w:tcW w:w="1259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49,455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2,590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4,820</w:t>
            </w:r>
          </w:p>
        </w:tc>
        <w:tc>
          <w:tcPr>
            <w:tcW w:w="1035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2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1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1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98,910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2,590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4,820</w:t>
            </w:r>
          </w:p>
        </w:tc>
        <w:tc>
          <w:tcPr>
            <w:tcW w:w="127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ООО "РУТЭК"</w:t>
            </w:r>
          </w:p>
        </w:tc>
        <w:tc>
          <w:tcPr>
            <w:tcW w:w="127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РР0000567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от 03.02.2025</w:t>
            </w:r>
          </w:p>
        </w:tc>
        <w:tc>
          <w:tcPr>
            <w:tcW w:w="567" w:type="dxa"/>
          </w:tcPr>
          <w:p w:rsidR="00AD34BB" w:rsidRPr="00AD34BB" w:rsidRDefault="00AD34BB" w:rsidP="00AD34BB"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280"/>
        </w:trPr>
        <w:tc>
          <w:tcPr>
            <w:tcW w:w="418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19</w:t>
            </w:r>
          </w:p>
        </w:tc>
        <w:tc>
          <w:tcPr>
            <w:tcW w:w="770" w:type="dxa"/>
          </w:tcPr>
          <w:p w:rsidR="00AD34BB" w:rsidRPr="00AD34BB" w:rsidRDefault="00AD34BB" w:rsidP="00AD34BB">
            <w:r w:rsidRPr="00AD34BB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53,400</w:t>
            </w:r>
          </w:p>
        </w:tc>
        <w:tc>
          <w:tcPr>
            <w:tcW w:w="693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D34BB">
              <w:rPr>
                <w:rFonts w:ascii="Times New Roman" w:hAnsi="Times New Roman"/>
                <w:sz w:val="14"/>
                <w:szCs w:val="14"/>
              </w:rPr>
              <w:t>одночастотный датчик</w:t>
            </w:r>
          </w:p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D34BB">
              <w:rPr>
                <w:rFonts w:ascii="Times New Roman" w:hAnsi="Times New Roman"/>
                <w:sz w:val="14"/>
                <w:szCs w:val="14"/>
              </w:rPr>
              <w:t>кабель д/эхолота</w:t>
            </w:r>
          </w:p>
        </w:tc>
        <w:tc>
          <w:tcPr>
            <w:tcW w:w="1259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47,400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6,000</w:t>
            </w:r>
          </w:p>
        </w:tc>
        <w:tc>
          <w:tcPr>
            <w:tcW w:w="1035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1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1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47,400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6,000</w:t>
            </w:r>
          </w:p>
        </w:tc>
        <w:tc>
          <w:tcPr>
            <w:tcW w:w="127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ООО НПП "Форт XXI"</w:t>
            </w:r>
          </w:p>
        </w:tc>
        <w:tc>
          <w:tcPr>
            <w:tcW w:w="127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003/25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от 10.02.2025</w:t>
            </w:r>
          </w:p>
        </w:tc>
        <w:tc>
          <w:tcPr>
            <w:tcW w:w="567" w:type="dxa"/>
          </w:tcPr>
          <w:p w:rsidR="00AD34BB" w:rsidRPr="00AD34BB" w:rsidRDefault="00AD34BB" w:rsidP="00AD34BB"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280"/>
        </w:trPr>
        <w:tc>
          <w:tcPr>
            <w:tcW w:w="418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20</w:t>
            </w:r>
          </w:p>
        </w:tc>
        <w:tc>
          <w:tcPr>
            <w:tcW w:w="770" w:type="dxa"/>
          </w:tcPr>
          <w:p w:rsidR="00AD34BB" w:rsidRPr="00AD34BB" w:rsidRDefault="00AD34BB" w:rsidP="00AD34BB">
            <w:r w:rsidRPr="00AD34BB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349,950</w:t>
            </w:r>
          </w:p>
        </w:tc>
        <w:tc>
          <w:tcPr>
            <w:tcW w:w="693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Arial"/>
                <w:sz w:val="14"/>
                <w:szCs w:val="14"/>
              </w:rPr>
              <w:t>эмаль ПФ-167 черная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Arial"/>
                <w:sz w:val="14"/>
                <w:szCs w:val="14"/>
              </w:rPr>
              <w:t>эмаль ПФ-167 белая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Arial"/>
                <w:sz w:val="14"/>
                <w:szCs w:val="14"/>
              </w:rPr>
              <w:t>эмаль ПФ-167 красная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грунтовка серая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уайт</w:t>
            </w:r>
            <w:proofErr w:type="spellEnd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-спирит</w:t>
            </w:r>
          </w:p>
        </w:tc>
        <w:tc>
          <w:tcPr>
            <w:tcW w:w="839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0,185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0,212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0,189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0,145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0,146</w:t>
            </w:r>
          </w:p>
        </w:tc>
        <w:tc>
          <w:tcPr>
            <w:tcW w:w="1035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380 кг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440 кг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440 кг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450 кг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260 л</w:t>
            </w:r>
          </w:p>
        </w:tc>
        <w:tc>
          <w:tcPr>
            <w:tcW w:w="127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70,300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93,280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83,160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65,250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37,960</w:t>
            </w:r>
          </w:p>
        </w:tc>
        <w:tc>
          <w:tcPr>
            <w:tcW w:w="127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ООО "Торговый Дом Спектр Групп"</w:t>
            </w:r>
          </w:p>
        </w:tc>
        <w:tc>
          <w:tcPr>
            <w:tcW w:w="127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6573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от 05.02.2025</w:t>
            </w:r>
          </w:p>
        </w:tc>
        <w:tc>
          <w:tcPr>
            <w:tcW w:w="567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280"/>
        </w:trPr>
        <w:tc>
          <w:tcPr>
            <w:tcW w:w="418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21</w:t>
            </w:r>
          </w:p>
        </w:tc>
        <w:tc>
          <w:tcPr>
            <w:tcW w:w="770" w:type="dxa"/>
          </w:tcPr>
          <w:p w:rsidR="00AD34BB" w:rsidRPr="00AD34BB" w:rsidRDefault="00AD34BB" w:rsidP="00AD34BB">
            <w:r w:rsidRPr="00AD34BB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24,521</w:t>
            </w:r>
          </w:p>
        </w:tc>
        <w:tc>
          <w:tcPr>
            <w:tcW w:w="693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кисть малярная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кисть круглая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валик мини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валик сменный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кисть плоская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кисть плоская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ручка д/валиков</w:t>
            </w:r>
          </w:p>
        </w:tc>
        <w:tc>
          <w:tcPr>
            <w:tcW w:w="839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0,65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0,170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0,188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0,105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0,40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0,33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0,55</w:t>
            </w:r>
          </w:p>
        </w:tc>
        <w:tc>
          <w:tcPr>
            <w:tcW w:w="1035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28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28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49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49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28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28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28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1,820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4,760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9,212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5,145</w:t>
            </w: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1,120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0,924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1,540</w:t>
            </w:r>
          </w:p>
        </w:tc>
        <w:tc>
          <w:tcPr>
            <w:tcW w:w="127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ООО "ТОРГОВЫЙ ДОМ ДИНАР"</w:t>
            </w:r>
          </w:p>
        </w:tc>
        <w:tc>
          <w:tcPr>
            <w:tcW w:w="127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6528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0т 09.01.2025</w:t>
            </w:r>
          </w:p>
        </w:tc>
        <w:tc>
          <w:tcPr>
            <w:tcW w:w="567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280"/>
        </w:trPr>
        <w:tc>
          <w:tcPr>
            <w:tcW w:w="418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22</w:t>
            </w:r>
          </w:p>
        </w:tc>
        <w:tc>
          <w:tcPr>
            <w:tcW w:w="770" w:type="dxa"/>
          </w:tcPr>
          <w:p w:rsidR="00AD34BB" w:rsidRPr="00AD34BB" w:rsidRDefault="00AD34BB" w:rsidP="00AD34BB">
            <w:r w:rsidRPr="00AD34BB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84,703</w:t>
            </w:r>
          </w:p>
        </w:tc>
        <w:tc>
          <w:tcPr>
            <w:tcW w:w="693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электроды МР-3 ф.3,0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электроды МР-3 ф.4,0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сопло РТ-31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электрод РТ-31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диффузор РТ-31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отрезной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отрезной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отрезной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набор стяжек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саморез</w:t>
            </w:r>
            <w:proofErr w:type="spellEnd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фосфатированный</w:t>
            </w:r>
            <w:proofErr w:type="spellEnd"/>
          </w:p>
        </w:tc>
        <w:tc>
          <w:tcPr>
            <w:tcW w:w="839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0,315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0,291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0,82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0,170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0,40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0,152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0,50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0,978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2,980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0,580</w:t>
            </w:r>
          </w:p>
        </w:tc>
        <w:tc>
          <w:tcPr>
            <w:tcW w:w="1035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100 кг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100 кг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20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20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5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50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100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10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1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4 кг</w:t>
            </w:r>
          </w:p>
        </w:tc>
        <w:tc>
          <w:tcPr>
            <w:tcW w:w="127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31,500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29,090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1,640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3,400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0,200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7.595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5,000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0,978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2,980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2,320</w:t>
            </w:r>
          </w:p>
        </w:tc>
        <w:tc>
          <w:tcPr>
            <w:tcW w:w="127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ООО "РУТЭК"</w:t>
            </w:r>
          </w:p>
        </w:tc>
        <w:tc>
          <w:tcPr>
            <w:tcW w:w="127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РР0000566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от 03.02.2025</w:t>
            </w:r>
          </w:p>
        </w:tc>
        <w:tc>
          <w:tcPr>
            <w:tcW w:w="567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280"/>
        </w:trPr>
        <w:tc>
          <w:tcPr>
            <w:tcW w:w="418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23</w:t>
            </w:r>
          </w:p>
        </w:tc>
        <w:tc>
          <w:tcPr>
            <w:tcW w:w="770" w:type="dxa"/>
          </w:tcPr>
          <w:p w:rsidR="00AD34BB" w:rsidRPr="00AD34BB" w:rsidRDefault="00AD34BB" w:rsidP="00AD34BB">
            <w:r w:rsidRPr="00AD34BB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450,000</w:t>
            </w:r>
          </w:p>
        </w:tc>
        <w:tc>
          <w:tcPr>
            <w:tcW w:w="693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AD34BB">
              <w:rPr>
                <w:rFonts w:ascii="Times New Roman" w:hAnsi="Times New Roman"/>
                <w:sz w:val="14"/>
                <w:szCs w:val="14"/>
              </w:rPr>
              <w:t>эл.светосигнальный</w:t>
            </w:r>
            <w:proofErr w:type="spellEnd"/>
            <w:r w:rsidRPr="00AD34BB">
              <w:rPr>
                <w:rFonts w:ascii="Times New Roman" w:hAnsi="Times New Roman"/>
                <w:sz w:val="14"/>
                <w:szCs w:val="14"/>
              </w:rPr>
              <w:t xml:space="preserve"> прибор</w:t>
            </w:r>
          </w:p>
        </w:tc>
        <w:tc>
          <w:tcPr>
            <w:tcW w:w="1259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22,500</w:t>
            </w:r>
          </w:p>
        </w:tc>
        <w:tc>
          <w:tcPr>
            <w:tcW w:w="1035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25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450,000</w:t>
            </w:r>
          </w:p>
        </w:tc>
        <w:tc>
          <w:tcPr>
            <w:tcW w:w="127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ООО "Причал-Урал"</w:t>
            </w:r>
          </w:p>
        </w:tc>
        <w:tc>
          <w:tcPr>
            <w:tcW w:w="127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ПР 01-2025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от 12.02.2025</w:t>
            </w:r>
          </w:p>
        </w:tc>
        <w:tc>
          <w:tcPr>
            <w:tcW w:w="567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280"/>
        </w:trPr>
        <w:tc>
          <w:tcPr>
            <w:tcW w:w="418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24</w:t>
            </w:r>
          </w:p>
        </w:tc>
        <w:tc>
          <w:tcPr>
            <w:tcW w:w="770" w:type="dxa"/>
          </w:tcPr>
          <w:p w:rsidR="00AD34BB" w:rsidRPr="00AD34BB" w:rsidRDefault="00AD34BB" w:rsidP="00AD34BB">
            <w:r w:rsidRPr="00AD34BB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450,000</w:t>
            </w:r>
          </w:p>
        </w:tc>
        <w:tc>
          <w:tcPr>
            <w:tcW w:w="693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AD34BB">
              <w:rPr>
                <w:rFonts w:ascii="Times New Roman" w:hAnsi="Times New Roman"/>
                <w:sz w:val="14"/>
                <w:szCs w:val="14"/>
              </w:rPr>
              <w:t>эл.светосигнальный</w:t>
            </w:r>
            <w:proofErr w:type="spellEnd"/>
            <w:r w:rsidRPr="00AD34BB">
              <w:rPr>
                <w:rFonts w:ascii="Times New Roman" w:hAnsi="Times New Roman"/>
                <w:sz w:val="14"/>
                <w:szCs w:val="14"/>
              </w:rPr>
              <w:t xml:space="preserve"> прибор</w:t>
            </w:r>
          </w:p>
        </w:tc>
        <w:tc>
          <w:tcPr>
            <w:tcW w:w="1259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22,500</w:t>
            </w:r>
          </w:p>
        </w:tc>
        <w:tc>
          <w:tcPr>
            <w:tcW w:w="1035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25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450,000</w:t>
            </w:r>
          </w:p>
        </w:tc>
        <w:tc>
          <w:tcPr>
            <w:tcW w:w="127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ООО "ПК МАЯК"</w:t>
            </w:r>
          </w:p>
        </w:tc>
        <w:tc>
          <w:tcPr>
            <w:tcW w:w="127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М 03-2025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от 12.02.2025</w:t>
            </w:r>
          </w:p>
        </w:tc>
        <w:tc>
          <w:tcPr>
            <w:tcW w:w="567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280"/>
        </w:trPr>
        <w:tc>
          <w:tcPr>
            <w:tcW w:w="418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25</w:t>
            </w:r>
          </w:p>
        </w:tc>
        <w:tc>
          <w:tcPr>
            <w:tcW w:w="770" w:type="dxa"/>
          </w:tcPr>
          <w:p w:rsidR="00AD34BB" w:rsidRPr="00AD34BB" w:rsidRDefault="00AD34BB" w:rsidP="00AD34BB">
            <w:r w:rsidRPr="00AD34BB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360,000</w:t>
            </w:r>
          </w:p>
        </w:tc>
        <w:tc>
          <w:tcPr>
            <w:tcW w:w="693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AD34BB">
              <w:rPr>
                <w:rFonts w:ascii="Times New Roman" w:hAnsi="Times New Roman"/>
                <w:sz w:val="14"/>
                <w:szCs w:val="14"/>
              </w:rPr>
              <w:t>эл.светосигнальный</w:t>
            </w:r>
            <w:proofErr w:type="spellEnd"/>
            <w:r w:rsidRPr="00AD34BB">
              <w:rPr>
                <w:rFonts w:ascii="Times New Roman" w:hAnsi="Times New Roman"/>
                <w:sz w:val="14"/>
                <w:szCs w:val="14"/>
              </w:rPr>
              <w:t xml:space="preserve"> прибор</w:t>
            </w:r>
          </w:p>
        </w:tc>
        <w:tc>
          <w:tcPr>
            <w:tcW w:w="1259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18,000</w:t>
            </w:r>
          </w:p>
        </w:tc>
        <w:tc>
          <w:tcPr>
            <w:tcW w:w="1035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20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360,000</w:t>
            </w:r>
          </w:p>
        </w:tc>
        <w:tc>
          <w:tcPr>
            <w:tcW w:w="127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ООО "ПК МАЯК"</w:t>
            </w:r>
          </w:p>
        </w:tc>
        <w:tc>
          <w:tcPr>
            <w:tcW w:w="127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М 04-2025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от 12.02.2025</w:t>
            </w:r>
          </w:p>
        </w:tc>
        <w:tc>
          <w:tcPr>
            <w:tcW w:w="567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280"/>
        </w:trPr>
        <w:tc>
          <w:tcPr>
            <w:tcW w:w="418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26</w:t>
            </w:r>
          </w:p>
        </w:tc>
        <w:tc>
          <w:tcPr>
            <w:tcW w:w="770" w:type="dxa"/>
          </w:tcPr>
          <w:p w:rsidR="00AD34BB" w:rsidRPr="00AD34BB" w:rsidRDefault="00AD34BB" w:rsidP="00AD34BB">
            <w:r w:rsidRPr="00AD34BB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540,000</w:t>
            </w:r>
          </w:p>
        </w:tc>
        <w:tc>
          <w:tcPr>
            <w:tcW w:w="693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AD34BB">
              <w:rPr>
                <w:rFonts w:ascii="Times New Roman" w:hAnsi="Times New Roman"/>
                <w:sz w:val="14"/>
                <w:szCs w:val="14"/>
              </w:rPr>
              <w:t>эл.светосигнальный</w:t>
            </w:r>
            <w:proofErr w:type="spellEnd"/>
            <w:r w:rsidRPr="00AD34BB">
              <w:rPr>
                <w:rFonts w:ascii="Times New Roman" w:hAnsi="Times New Roman"/>
                <w:sz w:val="14"/>
                <w:szCs w:val="14"/>
              </w:rPr>
              <w:t xml:space="preserve"> прибор</w:t>
            </w:r>
          </w:p>
        </w:tc>
        <w:tc>
          <w:tcPr>
            <w:tcW w:w="1259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18,000</w:t>
            </w:r>
          </w:p>
        </w:tc>
        <w:tc>
          <w:tcPr>
            <w:tcW w:w="1035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30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540,000</w:t>
            </w:r>
          </w:p>
        </w:tc>
        <w:tc>
          <w:tcPr>
            <w:tcW w:w="127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ООО "ПК МАЯК"</w:t>
            </w:r>
          </w:p>
        </w:tc>
        <w:tc>
          <w:tcPr>
            <w:tcW w:w="127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М 05-2025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от 12.02.2025</w:t>
            </w:r>
          </w:p>
        </w:tc>
        <w:tc>
          <w:tcPr>
            <w:tcW w:w="567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280"/>
        </w:trPr>
        <w:tc>
          <w:tcPr>
            <w:tcW w:w="418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27</w:t>
            </w:r>
          </w:p>
        </w:tc>
        <w:tc>
          <w:tcPr>
            <w:tcW w:w="770" w:type="dxa"/>
          </w:tcPr>
          <w:p w:rsidR="00AD34BB" w:rsidRPr="00AD34BB" w:rsidRDefault="00AD34BB" w:rsidP="00AD34BB">
            <w:pPr>
              <w:rPr>
                <w:rFonts w:ascii="Times New Roman" w:hAnsi="Times New Roman"/>
                <w:sz w:val="14"/>
                <w:szCs w:val="14"/>
              </w:rPr>
            </w:pPr>
            <w:r w:rsidRPr="00AD34BB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655,794</w:t>
            </w:r>
          </w:p>
        </w:tc>
        <w:tc>
          <w:tcPr>
            <w:tcW w:w="86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D34BB">
              <w:rPr>
                <w:rFonts w:ascii="Times New Roman" w:hAnsi="Times New Roman"/>
                <w:sz w:val="14"/>
                <w:szCs w:val="14"/>
              </w:rPr>
              <w:t xml:space="preserve">Поставка комплектующих (антенн, </w:t>
            </w:r>
            <w:proofErr w:type="spellStart"/>
            <w:r w:rsidRPr="00AD34BB">
              <w:rPr>
                <w:rFonts w:ascii="Times New Roman" w:hAnsi="Times New Roman"/>
                <w:sz w:val="14"/>
                <w:szCs w:val="14"/>
              </w:rPr>
              <w:t>грозоразрядников</w:t>
            </w:r>
            <w:proofErr w:type="spellEnd"/>
            <w:r w:rsidRPr="00AD34BB">
              <w:rPr>
                <w:rFonts w:ascii="Times New Roman" w:hAnsi="Times New Roman"/>
                <w:sz w:val="14"/>
                <w:szCs w:val="14"/>
              </w:rPr>
              <w:t>):</w:t>
            </w:r>
          </w:p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D34BB">
              <w:rPr>
                <w:rFonts w:ascii="Times New Roman" w:hAnsi="Times New Roman"/>
                <w:sz w:val="14"/>
                <w:szCs w:val="14"/>
              </w:rPr>
              <w:t>- антенна речного диапазона для стационарных радиостанций ТС330</w:t>
            </w:r>
            <w:r w:rsidRPr="00AD34BB">
              <w:rPr>
                <w:rFonts w:ascii="Times New Roman" w:hAnsi="Times New Roman"/>
                <w:sz w:val="14"/>
                <w:szCs w:val="14"/>
                <w:lang w:val="en-US"/>
              </w:rPr>
              <w:t>D</w:t>
            </w:r>
            <w:r w:rsidRPr="00AD34BB">
              <w:rPr>
                <w:rFonts w:ascii="Times New Roman" w:hAnsi="Times New Roman"/>
                <w:sz w:val="14"/>
                <w:szCs w:val="14"/>
              </w:rPr>
              <w:t>2-6</w:t>
            </w:r>
          </w:p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val="en-US"/>
              </w:rPr>
            </w:pPr>
            <w:r w:rsidRPr="00AD34BB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- </w:t>
            </w:r>
            <w:proofErr w:type="spellStart"/>
            <w:r w:rsidRPr="00AD34BB">
              <w:rPr>
                <w:rFonts w:ascii="Times New Roman" w:hAnsi="Times New Roman"/>
                <w:sz w:val="14"/>
                <w:szCs w:val="14"/>
              </w:rPr>
              <w:t>грозоразрядник</w:t>
            </w:r>
            <w:proofErr w:type="spellEnd"/>
            <w:r w:rsidRPr="00AD34B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D34BB">
              <w:rPr>
                <w:rFonts w:ascii="Times New Roman" w:hAnsi="Times New Roman"/>
                <w:sz w:val="14"/>
                <w:szCs w:val="14"/>
                <w:lang w:val="en-US"/>
              </w:rPr>
              <w:t>CT-LA-LN</w:t>
            </w:r>
          </w:p>
        </w:tc>
        <w:tc>
          <w:tcPr>
            <w:tcW w:w="1259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83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22.500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3.750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18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18</w:t>
            </w:r>
          </w:p>
        </w:tc>
        <w:tc>
          <w:tcPr>
            <w:tcW w:w="1134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127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472</w:t>
            </w: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500</w:t>
            </w:r>
          </w:p>
        </w:tc>
        <w:tc>
          <w:tcPr>
            <w:tcW w:w="127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«Трон-ВТМ»</w:t>
            </w:r>
          </w:p>
        </w:tc>
        <w:tc>
          <w:tcPr>
            <w:tcW w:w="127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№ИТЦ 32414371166 от 30.01.2025</w:t>
            </w:r>
          </w:p>
        </w:tc>
        <w:tc>
          <w:tcPr>
            <w:tcW w:w="567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1224"/>
        </w:trPr>
        <w:tc>
          <w:tcPr>
            <w:tcW w:w="418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28</w:t>
            </w:r>
          </w:p>
        </w:tc>
        <w:tc>
          <w:tcPr>
            <w:tcW w:w="770" w:type="dxa"/>
          </w:tcPr>
          <w:p w:rsidR="00AD34BB" w:rsidRPr="00AD34BB" w:rsidRDefault="00AD34BB" w:rsidP="00AD34BB">
            <w:pPr>
              <w:rPr>
                <w:rFonts w:ascii="Times New Roman" w:hAnsi="Times New Roman"/>
                <w:sz w:val="14"/>
                <w:szCs w:val="14"/>
              </w:rPr>
            </w:pPr>
            <w:r w:rsidRPr="00AD34BB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80,77872</w:t>
            </w:r>
          </w:p>
        </w:tc>
        <w:tc>
          <w:tcPr>
            <w:tcW w:w="86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D34BB">
              <w:rPr>
                <w:rFonts w:ascii="Times New Roman" w:hAnsi="Times New Roman"/>
                <w:sz w:val="14"/>
                <w:szCs w:val="14"/>
              </w:rPr>
              <w:t>Поставка комплектующих (разъемов, блоков розеток):</w:t>
            </w:r>
          </w:p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D34BB">
              <w:rPr>
                <w:rFonts w:ascii="Times New Roman" w:hAnsi="Times New Roman"/>
                <w:sz w:val="14"/>
                <w:szCs w:val="14"/>
              </w:rPr>
              <w:t>- разъемы –типа (КНР)</w:t>
            </w:r>
          </w:p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D34BB">
              <w:rPr>
                <w:rFonts w:ascii="Times New Roman" w:hAnsi="Times New Roman"/>
                <w:sz w:val="14"/>
                <w:szCs w:val="14"/>
              </w:rPr>
              <w:t>- блок розеток (КНР)</w:t>
            </w:r>
          </w:p>
        </w:tc>
        <w:tc>
          <w:tcPr>
            <w:tcW w:w="1259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0,464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1,839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5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72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18</w:t>
            </w:r>
          </w:p>
        </w:tc>
        <w:tc>
          <w:tcPr>
            <w:tcW w:w="1134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66,510</w:t>
            </w:r>
          </w:p>
        </w:tc>
        <w:tc>
          <w:tcPr>
            <w:tcW w:w="127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«АНАТРЕЙД»</w:t>
            </w:r>
          </w:p>
        </w:tc>
        <w:tc>
          <w:tcPr>
            <w:tcW w:w="127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№ИТЦ 32414371210 от 30.01.2025</w:t>
            </w:r>
          </w:p>
        </w:tc>
        <w:tc>
          <w:tcPr>
            <w:tcW w:w="567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280"/>
        </w:trPr>
        <w:tc>
          <w:tcPr>
            <w:tcW w:w="418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29</w:t>
            </w:r>
          </w:p>
        </w:tc>
        <w:tc>
          <w:tcPr>
            <w:tcW w:w="770" w:type="dxa"/>
          </w:tcPr>
          <w:p w:rsidR="00AD34BB" w:rsidRPr="00AD34BB" w:rsidRDefault="00AD34BB" w:rsidP="00AD34BB">
            <w:pPr>
              <w:rPr>
                <w:rFonts w:ascii="Times New Roman" w:hAnsi="Times New Roman"/>
                <w:sz w:val="14"/>
                <w:szCs w:val="14"/>
              </w:rPr>
            </w:pPr>
            <w:r w:rsidRPr="00AD34BB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411,755</w:t>
            </w:r>
          </w:p>
        </w:tc>
        <w:tc>
          <w:tcPr>
            <w:tcW w:w="86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D34BB">
              <w:rPr>
                <w:rFonts w:ascii="Times New Roman" w:hAnsi="Times New Roman"/>
                <w:sz w:val="14"/>
                <w:szCs w:val="14"/>
              </w:rPr>
              <w:t>Поставка маршрутизаторов</w:t>
            </w:r>
          </w:p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D34BB">
              <w:rPr>
                <w:rFonts w:ascii="Times New Roman" w:hAnsi="Times New Roman"/>
                <w:sz w:val="14"/>
                <w:szCs w:val="14"/>
              </w:rPr>
              <w:t>- маршрутизатор 3011</w:t>
            </w:r>
            <w:r w:rsidRPr="00AD34BB">
              <w:rPr>
                <w:rFonts w:ascii="Times New Roman" w:hAnsi="Times New Roman"/>
                <w:sz w:val="14"/>
                <w:szCs w:val="14"/>
                <w:lang w:val="en-US"/>
              </w:rPr>
              <w:t>UIFS</w:t>
            </w:r>
            <w:r w:rsidRPr="00AD34BB">
              <w:rPr>
                <w:rFonts w:ascii="Times New Roman" w:hAnsi="Times New Roman"/>
                <w:sz w:val="14"/>
                <w:szCs w:val="14"/>
              </w:rPr>
              <w:t>-</w:t>
            </w:r>
            <w:r w:rsidRPr="00AD34BB">
              <w:rPr>
                <w:rFonts w:ascii="Times New Roman" w:hAnsi="Times New Roman"/>
                <w:sz w:val="14"/>
                <w:szCs w:val="14"/>
                <w:lang w:val="en-US"/>
              </w:rPr>
              <w:t>RM</w:t>
            </w:r>
          </w:p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D34BB">
              <w:rPr>
                <w:rFonts w:ascii="Times New Roman" w:hAnsi="Times New Roman"/>
                <w:sz w:val="14"/>
                <w:szCs w:val="14"/>
              </w:rPr>
              <w:t xml:space="preserve">-маршрутизатор </w:t>
            </w:r>
            <w:r w:rsidRPr="00AD34BB">
              <w:rPr>
                <w:rFonts w:ascii="Times New Roman" w:hAnsi="Times New Roman"/>
                <w:sz w:val="14"/>
                <w:szCs w:val="14"/>
                <w:lang w:val="en-US"/>
              </w:rPr>
              <w:t>L</w:t>
            </w:r>
            <w:r w:rsidRPr="00AD34BB">
              <w:rPr>
                <w:rFonts w:ascii="Times New Roman" w:hAnsi="Times New Roman"/>
                <w:sz w:val="14"/>
                <w:szCs w:val="14"/>
              </w:rPr>
              <w:t>009</w:t>
            </w:r>
            <w:r w:rsidRPr="00AD34BB">
              <w:rPr>
                <w:rFonts w:ascii="Times New Roman" w:hAnsi="Times New Roman"/>
                <w:sz w:val="14"/>
                <w:szCs w:val="14"/>
                <w:lang w:val="en-US"/>
              </w:rPr>
              <w:t>UIGS</w:t>
            </w:r>
            <w:r w:rsidRPr="00AD34BB">
              <w:rPr>
                <w:rFonts w:ascii="Times New Roman" w:hAnsi="Times New Roman"/>
                <w:sz w:val="14"/>
                <w:szCs w:val="14"/>
              </w:rPr>
              <w:t>-</w:t>
            </w:r>
            <w:r w:rsidRPr="00AD34BB">
              <w:rPr>
                <w:rFonts w:ascii="Times New Roman" w:hAnsi="Times New Roman"/>
                <w:sz w:val="14"/>
                <w:szCs w:val="14"/>
                <w:lang w:val="en-US"/>
              </w:rPr>
              <w:t>RM</w:t>
            </w:r>
          </w:p>
        </w:tc>
        <w:tc>
          <w:tcPr>
            <w:tcW w:w="1259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83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23</w:t>
            </w: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489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15,900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17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293,789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«Смарт»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№ИТЦ 32414371223 от 30.01.2025</w:t>
            </w:r>
          </w:p>
        </w:tc>
        <w:tc>
          <w:tcPr>
            <w:tcW w:w="567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280"/>
        </w:trPr>
        <w:tc>
          <w:tcPr>
            <w:tcW w:w="418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30</w:t>
            </w:r>
          </w:p>
        </w:tc>
        <w:tc>
          <w:tcPr>
            <w:tcW w:w="770" w:type="dxa"/>
          </w:tcPr>
          <w:p w:rsidR="00AD34BB" w:rsidRPr="00AD34BB" w:rsidRDefault="00AD34BB" w:rsidP="00AD34BB">
            <w:pPr>
              <w:rPr>
                <w:rFonts w:ascii="Times New Roman" w:hAnsi="Times New Roman"/>
                <w:sz w:val="14"/>
                <w:szCs w:val="14"/>
              </w:rPr>
            </w:pPr>
            <w:r w:rsidRPr="00AD34BB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697,000</w:t>
            </w:r>
          </w:p>
        </w:tc>
        <w:tc>
          <w:tcPr>
            <w:tcW w:w="86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D34BB">
              <w:rPr>
                <w:rFonts w:ascii="Times New Roman" w:hAnsi="Times New Roman"/>
                <w:sz w:val="14"/>
                <w:szCs w:val="14"/>
              </w:rPr>
              <w:t>Поставка источников бесперебойного питания:</w:t>
            </w:r>
          </w:p>
          <w:p w:rsidR="00AD34BB" w:rsidRPr="00AD34BB" w:rsidRDefault="00AD34BB" w:rsidP="00AD34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27,000</w:t>
            </w:r>
          </w:p>
        </w:tc>
        <w:tc>
          <w:tcPr>
            <w:tcW w:w="1035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1134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495,000</w:t>
            </w:r>
          </w:p>
        </w:tc>
        <w:tc>
          <w:tcPr>
            <w:tcW w:w="127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«АБ Групп»</w:t>
            </w:r>
          </w:p>
        </w:tc>
        <w:tc>
          <w:tcPr>
            <w:tcW w:w="127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№ИТЦ 32414370900 от 30.01.2025</w:t>
            </w:r>
          </w:p>
        </w:tc>
        <w:tc>
          <w:tcPr>
            <w:tcW w:w="567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280"/>
        </w:trPr>
        <w:tc>
          <w:tcPr>
            <w:tcW w:w="418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31</w:t>
            </w:r>
          </w:p>
        </w:tc>
        <w:tc>
          <w:tcPr>
            <w:tcW w:w="770" w:type="dxa"/>
          </w:tcPr>
          <w:p w:rsidR="00AD34BB" w:rsidRPr="00AD34BB" w:rsidRDefault="00AD34BB" w:rsidP="00AD34BB">
            <w:pPr>
              <w:rPr>
                <w:rFonts w:ascii="Times New Roman" w:hAnsi="Times New Roman"/>
                <w:sz w:val="14"/>
                <w:szCs w:val="14"/>
              </w:rPr>
            </w:pPr>
            <w:r w:rsidRPr="00AD34BB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77,1533</w:t>
            </w:r>
          </w:p>
        </w:tc>
        <w:tc>
          <w:tcPr>
            <w:tcW w:w="709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D34BB">
              <w:rPr>
                <w:rFonts w:ascii="Times New Roman" w:hAnsi="Times New Roman"/>
                <w:sz w:val="14"/>
                <w:szCs w:val="14"/>
              </w:rPr>
              <w:t>Кабели силовые с медной жилой. Поставка кабеля судового электрического для стационарных УКВ радиостанций</w:t>
            </w:r>
          </w:p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D34BB">
              <w:rPr>
                <w:rFonts w:ascii="Times New Roman" w:hAnsi="Times New Roman"/>
                <w:sz w:val="14"/>
                <w:szCs w:val="14"/>
              </w:rPr>
              <w:t>КМПВЭ 2*1,5</w:t>
            </w:r>
          </w:p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D34BB">
              <w:rPr>
                <w:rFonts w:ascii="Times New Roman" w:hAnsi="Times New Roman"/>
                <w:sz w:val="14"/>
                <w:szCs w:val="14"/>
              </w:rPr>
              <w:t>КМПВЭ 2*2,5</w:t>
            </w:r>
          </w:p>
        </w:tc>
        <w:tc>
          <w:tcPr>
            <w:tcW w:w="1259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226,2425786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292,55550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0,159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0,14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76,93</w:t>
            </w:r>
          </w:p>
        </w:tc>
        <w:tc>
          <w:tcPr>
            <w:tcW w:w="127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Ансей</w:t>
            </w:r>
            <w:proofErr w:type="spellEnd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Марин»</w:t>
            </w:r>
          </w:p>
        </w:tc>
        <w:tc>
          <w:tcPr>
            <w:tcW w:w="1276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ИТЦ 032910011625000001 от 31.03.2025</w:t>
            </w:r>
          </w:p>
        </w:tc>
        <w:tc>
          <w:tcPr>
            <w:tcW w:w="567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280"/>
        </w:trPr>
        <w:tc>
          <w:tcPr>
            <w:tcW w:w="418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32</w:t>
            </w:r>
          </w:p>
        </w:tc>
        <w:tc>
          <w:tcPr>
            <w:tcW w:w="770" w:type="dxa"/>
          </w:tcPr>
          <w:p w:rsidR="00AD34BB" w:rsidRPr="00AD34BB" w:rsidRDefault="00AD34BB" w:rsidP="00AD34BB">
            <w:pPr>
              <w:rPr>
                <w:rFonts w:ascii="Times New Roman" w:hAnsi="Times New Roman"/>
                <w:sz w:val="14"/>
                <w:szCs w:val="14"/>
              </w:rPr>
            </w:pPr>
            <w:r w:rsidRPr="00AD34BB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3 110,59625</w:t>
            </w:r>
          </w:p>
        </w:tc>
        <w:tc>
          <w:tcPr>
            <w:tcW w:w="70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D34BB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D34BB">
              <w:rPr>
                <w:rFonts w:ascii="Times New Roman" w:hAnsi="Times New Roman"/>
                <w:sz w:val="14"/>
                <w:szCs w:val="14"/>
              </w:rPr>
              <w:t>Канат стальной</w:t>
            </w:r>
          </w:p>
        </w:tc>
        <w:tc>
          <w:tcPr>
            <w:tcW w:w="83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137,77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13500 м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Arial"/>
                <w:sz w:val="14"/>
                <w:szCs w:val="14"/>
              </w:rPr>
              <w:t>1 860,00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Arial"/>
                <w:bCs/>
                <w:color w:val="000000"/>
                <w:sz w:val="20"/>
                <w:szCs w:val="20"/>
              </w:rPr>
              <w:t>ИП Чижов Андрей Петрович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Arial"/>
                <w:sz w:val="20"/>
                <w:szCs w:val="20"/>
              </w:rPr>
              <w:t>0329100002925000009</w:t>
            </w:r>
          </w:p>
        </w:tc>
        <w:tc>
          <w:tcPr>
            <w:tcW w:w="567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280"/>
        </w:trPr>
        <w:tc>
          <w:tcPr>
            <w:tcW w:w="418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33</w:t>
            </w:r>
          </w:p>
        </w:tc>
        <w:tc>
          <w:tcPr>
            <w:tcW w:w="770" w:type="dxa"/>
          </w:tcPr>
          <w:p w:rsidR="00AD34BB" w:rsidRPr="00AD34BB" w:rsidRDefault="00AD34BB" w:rsidP="00AD34BB">
            <w:pPr>
              <w:rPr>
                <w:rFonts w:ascii="Times New Roman" w:hAnsi="Times New Roman"/>
                <w:sz w:val="14"/>
                <w:szCs w:val="14"/>
              </w:rPr>
            </w:pPr>
            <w:r w:rsidRPr="00AD34BB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2 875,13333</w:t>
            </w:r>
          </w:p>
        </w:tc>
        <w:tc>
          <w:tcPr>
            <w:tcW w:w="70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D34BB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D34BB">
              <w:rPr>
                <w:rFonts w:ascii="Times New Roman" w:hAnsi="Times New Roman"/>
                <w:sz w:val="14"/>
                <w:szCs w:val="14"/>
              </w:rPr>
              <w:t>Металлопродукция</w:t>
            </w:r>
          </w:p>
        </w:tc>
        <w:tc>
          <w:tcPr>
            <w:tcW w:w="83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27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86253,99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Arial"/>
                <w:sz w:val="14"/>
                <w:szCs w:val="14"/>
              </w:rPr>
              <w:t>2 328, 85787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Cs/>
                <w:color w:val="000000"/>
                <w:sz w:val="20"/>
                <w:szCs w:val="20"/>
              </w:rPr>
            </w:pPr>
            <w:r w:rsidRPr="00AD34BB">
              <w:rPr>
                <w:rFonts w:ascii="Times New Roman" w:eastAsia="Times New Roman" w:hAnsi="Times New Roman" w:cs="Arial"/>
                <w:bCs/>
                <w:sz w:val="20"/>
                <w:szCs w:val="20"/>
              </w:rPr>
              <w:t>ИП Толстых А.А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</w:rPr>
            </w:pPr>
            <w:r w:rsidRPr="00AD34BB">
              <w:rPr>
                <w:rFonts w:ascii="Times New Roman" w:eastAsia="Times New Roman" w:hAnsi="Times New Roman" w:cs="Arial"/>
                <w:sz w:val="20"/>
                <w:szCs w:val="20"/>
              </w:rPr>
              <w:t>0329100002925000007</w:t>
            </w:r>
          </w:p>
        </w:tc>
        <w:tc>
          <w:tcPr>
            <w:tcW w:w="567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280"/>
        </w:trPr>
        <w:tc>
          <w:tcPr>
            <w:tcW w:w="418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34</w:t>
            </w:r>
          </w:p>
        </w:tc>
        <w:tc>
          <w:tcPr>
            <w:tcW w:w="770" w:type="dxa"/>
          </w:tcPr>
          <w:p w:rsidR="00AD34BB" w:rsidRPr="00AD34BB" w:rsidRDefault="00AD34BB" w:rsidP="00AD34BB">
            <w:r w:rsidRPr="00AD34BB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300,00</w:t>
            </w:r>
          </w:p>
        </w:tc>
        <w:tc>
          <w:tcPr>
            <w:tcW w:w="70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D34BB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Arial"/>
                <w:sz w:val="14"/>
                <w:szCs w:val="24"/>
              </w:rPr>
              <w:t>Проволока катанка 6,0 мм</w:t>
            </w:r>
          </w:p>
        </w:tc>
        <w:tc>
          <w:tcPr>
            <w:tcW w:w="83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0,0885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3000 кг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265,50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Индивидуальный предприниматель Толстых Александр Анатольевич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№ 02-25 ЭА от 26.03.2025</w:t>
            </w:r>
          </w:p>
        </w:tc>
        <w:tc>
          <w:tcPr>
            <w:tcW w:w="567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280"/>
        </w:trPr>
        <w:tc>
          <w:tcPr>
            <w:tcW w:w="418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35</w:t>
            </w:r>
          </w:p>
        </w:tc>
        <w:tc>
          <w:tcPr>
            <w:tcW w:w="770" w:type="dxa"/>
          </w:tcPr>
          <w:p w:rsidR="00AD34BB" w:rsidRPr="00AD34BB" w:rsidRDefault="00AD34BB" w:rsidP="00AD34BB">
            <w:r w:rsidRPr="00AD34BB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64,00</w:t>
            </w:r>
          </w:p>
        </w:tc>
        <w:tc>
          <w:tcPr>
            <w:tcW w:w="70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hAnsi="Times New Roman"/>
                <w:color w:val="1A1A1A"/>
                <w:sz w:val="14"/>
                <w:szCs w:val="28"/>
                <w:shd w:val="clear" w:color="auto" w:fill="FFFFFF"/>
              </w:rPr>
            </w:pPr>
            <w:r w:rsidRPr="00AD34BB">
              <w:rPr>
                <w:rFonts w:ascii="Times New Roman" w:hAnsi="Times New Roman"/>
                <w:color w:val="1A1A1A"/>
                <w:sz w:val="14"/>
                <w:szCs w:val="28"/>
                <w:shd w:val="clear" w:color="auto" w:fill="FFFFFF"/>
              </w:rPr>
              <w:t>Бензиновый</w:t>
            </w:r>
          </w:p>
          <w:p w:rsidR="00AD34BB" w:rsidRPr="00AD34BB" w:rsidRDefault="00AD34BB" w:rsidP="00AD34BB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AD34BB">
              <w:rPr>
                <w:rFonts w:ascii="Times New Roman" w:hAnsi="Times New Roman"/>
                <w:color w:val="1A1A1A"/>
                <w:sz w:val="14"/>
                <w:szCs w:val="28"/>
                <w:shd w:val="clear" w:color="auto" w:fill="FFFFFF"/>
              </w:rPr>
              <w:t xml:space="preserve">генератор </w:t>
            </w:r>
            <w:proofErr w:type="spellStart"/>
            <w:r w:rsidRPr="00AD34BB">
              <w:rPr>
                <w:rFonts w:ascii="Times New Roman" w:hAnsi="Times New Roman"/>
                <w:bCs/>
                <w:color w:val="1A1A1A"/>
                <w:sz w:val="14"/>
                <w:szCs w:val="28"/>
                <w:shd w:val="clear" w:color="auto" w:fill="FFFFFF"/>
              </w:rPr>
              <w:t>Gigant</w:t>
            </w:r>
            <w:proofErr w:type="spellEnd"/>
            <w:r w:rsidRPr="00AD34BB">
              <w:rPr>
                <w:rFonts w:ascii="Times New Roman" w:hAnsi="Times New Roman"/>
                <w:bCs/>
                <w:color w:val="1A1A1A"/>
                <w:sz w:val="14"/>
                <w:szCs w:val="28"/>
                <w:shd w:val="clear" w:color="auto" w:fill="FFFFFF"/>
              </w:rPr>
              <w:t xml:space="preserve"> GGL-5500 или аналог</w:t>
            </w:r>
          </w:p>
        </w:tc>
        <w:tc>
          <w:tcPr>
            <w:tcW w:w="125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24"/>
              </w:rPr>
            </w:pPr>
            <w:r w:rsidRPr="00AD34BB">
              <w:rPr>
                <w:rFonts w:ascii="Times New Roman" w:eastAsia="Times New Roman" w:hAnsi="Times New Roman" w:cs="Arial"/>
                <w:sz w:val="14"/>
                <w:szCs w:val="24"/>
              </w:rPr>
              <w:t>0</w:t>
            </w:r>
          </w:p>
        </w:tc>
        <w:tc>
          <w:tcPr>
            <w:tcW w:w="83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54,72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 штука</w:t>
            </w:r>
          </w:p>
        </w:tc>
        <w:tc>
          <w:tcPr>
            <w:tcW w:w="1134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54,72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Общество с ограниченной ответственностью «Торговая компания «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Омскглавснаб</w:t>
            </w:r>
            <w:proofErr w:type="spellEnd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№ 06-25 ЭА от 31.03.2025</w:t>
            </w:r>
          </w:p>
        </w:tc>
        <w:tc>
          <w:tcPr>
            <w:tcW w:w="567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280"/>
        </w:trPr>
        <w:tc>
          <w:tcPr>
            <w:tcW w:w="418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36</w:t>
            </w:r>
          </w:p>
        </w:tc>
        <w:tc>
          <w:tcPr>
            <w:tcW w:w="770" w:type="dxa"/>
          </w:tcPr>
          <w:p w:rsidR="00AD34BB" w:rsidRPr="00AD34BB" w:rsidRDefault="00AD34BB" w:rsidP="00AD34BB">
            <w:r w:rsidRPr="00AD34BB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98,40000</w:t>
            </w:r>
          </w:p>
        </w:tc>
        <w:tc>
          <w:tcPr>
            <w:tcW w:w="709" w:type="dxa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D34BB">
              <w:rPr>
                <w:rFonts w:ascii="Times New Roman" w:hAnsi="Times New Roman"/>
                <w:sz w:val="14"/>
                <w:szCs w:val="14"/>
              </w:rPr>
              <w:t>Краска ПФ-167 белая</w:t>
            </w:r>
          </w:p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D34BB">
              <w:rPr>
                <w:rFonts w:ascii="Times New Roman" w:hAnsi="Times New Roman"/>
                <w:sz w:val="14"/>
                <w:szCs w:val="14"/>
              </w:rPr>
              <w:t>Краска ПФ-167 красная</w:t>
            </w:r>
          </w:p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D34BB">
              <w:rPr>
                <w:rFonts w:ascii="Times New Roman" w:hAnsi="Times New Roman"/>
                <w:sz w:val="14"/>
                <w:szCs w:val="14"/>
              </w:rPr>
              <w:t>Краска ПФ-167 черная</w:t>
            </w:r>
          </w:p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D34BB">
              <w:rPr>
                <w:rFonts w:ascii="Times New Roman" w:hAnsi="Times New Roman"/>
                <w:sz w:val="14"/>
                <w:szCs w:val="14"/>
              </w:rPr>
              <w:t>Грунтовка ГФ-021</w:t>
            </w:r>
          </w:p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D34BB">
              <w:rPr>
                <w:rFonts w:ascii="Times New Roman" w:hAnsi="Times New Roman"/>
                <w:sz w:val="14"/>
                <w:szCs w:val="14"/>
              </w:rPr>
              <w:t>Олифа</w:t>
            </w:r>
          </w:p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0,214375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0,170625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0,170625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0,170625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0,161875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100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100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200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60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20</w:t>
            </w:r>
          </w:p>
        </w:tc>
        <w:tc>
          <w:tcPr>
            <w:tcW w:w="1134" w:type="dxa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21,43750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17,06250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34,12500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10,23750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3,23750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ООО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Стройпродукция</w:t>
            </w:r>
            <w:proofErr w:type="spellEnd"/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Контракт </w:t>
            </w:r>
            <w:r w:rsidRPr="00AD34B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0360100020325000001 от 10.03.2025</w:t>
            </w:r>
          </w:p>
        </w:tc>
        <w:tc>
          <w:tcPr>
            <w:tcW w:w="567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280"/>
        </w:trPr>
        <w:tc>
          <w:tcPr>
            <w:tcW w:w="418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37</w:t>
            </w:r>
          </w:p>
        </w:tc>
        <w:tc>
          <w:tcPr>
            <w:tcW w:w="770" w:type="dxa"/>
          </w:tcPr>
          <w:p w:rsidR="00AD34BB" w:rsidRPr="00AD34BB" w:rsidRDefault="00AD34BB" w:rsidP="00AD34BB">
            <w:r w:rsidRPr="00AD34BB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15,00000</w:t>
            </w:r>
          </w:p>
        </w:tc>
        <w:tc>
          <w:tcPr>
            <w:tcW w:w="709" w:type="dxa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D34BB">
              <w:rPr>
                <w:rFonts w:ascii="Times New Roman" w:hAnsi="Times New Roman"/>
                <w:sz w:val="14"/>
                <w:szCs w:val="14"/>
              </w:rPr>
              <w:t>Кисть круглая</w:t>
            </w:r>
          </w:p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D34BB">
              <w:rPr>
                <w:rFonts w:ascii="Times New Roman" w:hAnsi="Times New Roman"/>
                <w:sz w:val="14"/>
                <w:szCs w:val="14"/>
              </w:rPr>
              <w:t>Кисть плоская большая</w:t>
            </w:r>
          </w:p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D34BB">
              <w:rPr>
                <w:rFonts w:ascii="Times New Roman" w:hAnsi="Times New Roman"/>
                <w:sz w:val="14"/>
                <w:szCs w:val="14"/>
              </w:rPr>
              <w:t>Кисть плоская малая</w:t>
            </w:r>
          </w:p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D34BB">
              <w:rPr>
                <w:rFonts w:ascii="Times New Roman" w:hAnsi="Times New Roman"/>
                <w:sz w:val="14"/>
                <w:szCs w:val="14"/>
              </w:rPr>
              <w:t>Валик малярный</w:t>
            </w:r>
          </w:p>
        </w:tc>
        <w:tc>
          <w:tcPr>
            <w:tcW w:w="1259" w:type="dxa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0,14560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0,06720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0,05600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0,11947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30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40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10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30</w:t>
            </w:r>
          </w:p>
        </w:tc>
        <w:tc>
          <w:tcPr>
            <w:tcW w:w="1134" w:type="dxa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4,36800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2,68800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0,56000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3,58400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ИП Чураев М.Н.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Контракт </w:t>
            </w:r>
            <w:r w:rsidRPr="00AD34B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0360100020325000004 от 14.03.2025</w:t>
            </w:r>
          </w:p>
        </w:tc>
        <w:tc>
          <w:tcPr>
            <w:tcW w:w="567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280"/>
        </w:trPr>
        <w:tc>
          <w:tcPr>
            <w:tcW w:w="418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38</w:t>
            </w:r>
          </w:p>
        </w:tc>
        <w:tc>
          <w:tcPr>
            <w:tcW w:w="770" w:type="dxa"/>
          </w:tcPr>
          <w:p w:rsidR="00AD34BB" w:rsidRPr="00AD34BB" w:rsidRDefault="00AD34BB" w:rsidP="00AD34BB">
            <w:r w:rsidRPr="00AD34BB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1,020000</w:t>
            </w:r>
          </w:p>
        </w:tc>
        <w:tc>
          <w:tcPr>
            <w:tcW w:w="693" w:type="dxa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D34BB">
              <w:rPr>
                <w:rFonts w:ascii="Times New Roman" w:hAnsi="Times New Roman"/>
                <w:sz w:val="14"/>
                <w:szCs w:val="14"/>
              </w:rPr>
              <w:t>Щетка-</w:t>
            </w:r>
            <w:proofErr w:type="spellStart"/>
            <w:r w:rsidRPr="00AD34BB">
              <w:rPr>
                <w:rFonts w:ascii="Times New Roman" w:hAnsi="Times New Roman"/>
                <w:sz w:val="14"/>
                <w:szCs w:val="14"/>
              </w:rPr>
              <w:t>карцовка</w:t>
            </w:r>
            <w:proofErr w:type="spellEnd"/>
          </w:p>
        </w:tc>
        <w:tc>
          <w:tcPr>
            <w:tcW w:w="1259" w:type="dxa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0,51000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134" w:type="dxa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1,02000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ООО Гранат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Договор №10 от 09.01.2025</w:t>
            </w:r>
          </w:p>
        </w:tc>
        <w:tc>
          <w:tcPr>
            <w:tcW w:w="567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280"/>
        </w:trPr>
        <w:tc>
          <w:tcPr>
            <w:tcW w:w="418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39</w:t>
            </w:r>
          </w:p>
        </w:tc>
        <w:tc>
          <w:tcPr>
            <w:tcW w:w="770" w:type="dxa"/>
          </w:tcPr>
          <w:p w:rsidR="00AD34BB" w:rsidRPr="00AD34BB" w:rsidRDefault="00AD34BB" w:rsidP="00AD34BB">
            <w:r w:rsidRPr="00AD34BB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69,69014</w:t>
            </w:r>
          </w:p>
        </w:tc>
        <w:tc>
          <w:tcPr>
            <w:tcW w:w="709" w:type="dxa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D34BB">
              <w:rPr>
                <w:rFonts w:ascii="Times New Roman" w:hAnsi="Times New Roman"/>
                <w:sz w:val="14"/>
                <w:szCs w:val="14"/>
              </w:rPr>
              <w:t>Лист стальной 3 мм</w:t>
            </w:r>
          </w:p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D34BB">
              <w:rPr>
                <w:rFonts w:ascii="Times New Roman" w:hAnsi="Times New Roman"/>
                <w:sz w:val="14"/>
                <w:szCs w:val="14"/>
              </w:rPr>
              <w:t>Лист стальной 6 мм</w:t>
            </w:r>
          </w:p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D34BB">
              <w:rPr>
                <w:rFonts w:ascii="Times New Roman" w:hAnsi="Times New Roman"/>
                <w:sz w:val="14"/>
                <w:szCs w:val="14"/>
              </w:rPr>
              <w:t>Пруток стальной 16мм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Arial"/>
                <w:sz w:val="14"/>
                <w:szCs w:val="14"/>
              </w:rPr>
              <w:t>Пруток стальной 20 мм</w:t>
            </w:r>
          </w:p>
        </w:tc>
        <w:tc>
          <w:tcPr>
            <w:tcW w:w="83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5,34716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29,36693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0,11984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0,16876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12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26,73581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29,36693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1,43808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2,02507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ИП Сидоренко Н.В.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Контракт </w:t>
            </w:r>
            <w:r w:rsidRPr="00AD34B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0360100020325000003 от 14.03.2025</w:t>
            </w:r>
          </w:p>
        </w:tc>
        <w:tc>
          <w:tcPr>
            <w:tcW w:w="567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280"/>
        </w:trPr>
        <w:tc>
          <w:tcPr>
            <w:tcW w:w="418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40</w:t>
            </w:r>
          </w:p>
        </w:tc>
        <w:tc>
          <w:tcPr>
            <w:tcW w:w="770" w:type="dxa"/>
          </w:tcPr>
          <w:p w:rsidR="00AD34BB" w:rsidRPr="00AD34BB" w:rsidRDefault="00AD34BB" w:rsidP="00AD34BB">
            <w:r w:rsidRPr="00AD34BB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117,00000</w:t>
            </w:r>
          </w:p>
        </w:tc>
        <w:tc>
          <w:tcPr>
            <w:tcW w:w="709" w:type="dxa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Труба 219*8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Труба 57*4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Труба 50*3,5</w:t>
            </w:r>
          </w:p>
        </w:tc>
        <w:tc>
          <w:tcPr>
            <w:tcW w:w="83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3,18750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0,41650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0,34850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24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30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30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76,50000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12,49500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10,49500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ИП Сидоренко Н.В.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Контракт </w:t>
            </w:r>
            <w:r w:rsidRPr="00AD34B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0360100020325000012 от 28.03.2025</w:t>
            </w:r>
          </w:p>
        </w:tc>
        <w:tc>
          <w:tcPr>
            <w:tcW w:w="567" w:type="dxa"/>
            <w:vAlign w:val="center"/>
          </w:tcPr>
          <w:p w:rsidR="00AD34BB" w:rsidRPr="00AD34BB" w:rsidRDefault="00AD34BB" w:rsidP="00AD34BB">
            <w:pPr>
              <w:jc w:val="center"/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280"/>
        </w:trPr>
        <w:tc>
          <w:tcPr>
            <w:tcW w:w="418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41</w:t>
            </w:r>
          </w:p>
        </w:tc>
        <w:tc>
          <w:tcPr>
            <w:tcW w:w="770" w:type="dxa"/>
          </w:tcPr>
          <w:p w:rsidR="00AD34BB" w:rsidRPr="00AD34BB" w:rsidRDefault="00AD34BB" w:rsidP="00AD34BB">
            <w:r w:rsidRPr="00AD34BB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2985,00</w:t>
            </w:r>
          </w:p>
        </w:tc>
        <w:tc>
          <w:tcPr>
            <w:tcW w:w="70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D34BB">
              <w:rPr>
                <w:rFonts w:ascii="Times New Roman" w:hAnsi="Times New Roman"/>
                <w:sz w:val="14"/>
                <w:szCs w:val="14"/>
              </w:rPr>
              <w:t>Навигационные фонари</w:t>
            </w:r>
          </w:p>
        </w:tc>
        <w:tc>
          <w:tcPr>
            <w:tcW w:w="125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22,11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135</w:t>
            </w:r>
          </w:p>
        </w:tc>
        <w:tc>
          <w:tcPr>
            <w:tcW w:w="1134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2985,00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АО «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Техномарин</w:t>
            </w:r>
            <w:proofErr w:type="spellEnd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№03321000172250000020001 от 24.03.2025</w:t>
            </w:r>
          </w:p>
        </w:tc>
        <w:tc>
          <w:tcPr>
            <w:tcW w:w="567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280"/>
        </w:trPr>
        <w:tc>
          <w:tcPr>
            <w:tcW w:w="418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42</w:t>
            </w:r>
          </w:p>
        </w:tc>
        <w:tc>
          <w:tcPr>
            <w:tcW w:w="770" w:type="dxa"/>
          </w:tcPr>
          <w:p w:rsidR="00AD34BB" w:rsidRPr="00AD34BB" w:rsidRDefault="00AD34BB" w:rsidP="00AD34BB">
            <w:r w:rsidRPr="00AD34BB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9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D34BB">
              <w:rPr>
                <w:rFonts w:ascii="Times New Roman" w:hAnsi="Times New Roman"/>
                <w:sz w:val="14"/>
                <w:szCs w:val="14"/>
              </w:rPr>
              <w:t>Кисти, валики, краска</w:t>
            </w:r>
          </w:p>
        </w:tc>
        <w:tc>
          <w:tcPr>
            <w:tcW w:w="125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0,22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395</w:t>
            </w:r>
          </w:p>
        </w:tc>
        <w:tc>
          <w:tcPr>
            <w:tcW w:w="1134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88,23935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ООО "КОЛОР НН"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№46/03-2025 от 25.03.2025</w:t>
            </w:r>
          </w:p>
        </w:tc>
        <w:tc>
          <w:tcPr>
            <w:tcW w:w="567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280"/>
        </w:trPr>
        <w:tc>
          <w:tcPr>
            <w:tcW w:w="418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43</w:t>
            </w:r>
          </w:p>
        </w:tc>
        <w:tc>
          <w:tcPr>
            <w:tcW w:w="770" w:type="dxa"/>
          </w:tcPr>
          <w:p w:rsidR="00AD34BB" w:rsidRPr="00AD34BB" w:rsidRDefault="00AD34BB" w:rsidP="00AD34BB">
            <w:r w:rsidRPr="00AD34BB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9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AD34BB" w:rsidRPr="00AD34BB" w:rsidRDefault="00AD34BB" w:rsidP="00AD34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D34BB">
              <w:rPr>
                <w:rFonts w:ascii="Times New Roman" w:hAnsi="Times New Roman"/>
                <w:sz w:val="14"/>
                <w:szCs w:val="14"/>
              </w:rPr>
              <w:t>Поставка электродов МР-3 3,4 мм и дисков для УШМ 115,125</w:t>
            </w:r>
          </w:p>
        </w:tc>
        <w:tc>
          <w:tcPr>
            <w:tcW w:w="125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0,09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495</w:t>
            </w:r>
          </w:p>
        </w:tc>
        <w:tc>
          <w:tcPr>
            <w:tcW w:w="1134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46,465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ООО "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ТехСнабКомплект</w:t>
            </w:r>
            <w:proofErr w:type="spellEnd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"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№48/03-2025 от 28.03.2025</w:t>
            </w:r>
          </w:p>
        </w:tc>
        <w:tc>
          <w:tcPr>
            <w:tcW w:w="567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90"/>
        </w:trPr>
        <w:tc>
          <w:tcPr>
            <w:tcW w:w="418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44</w:t>
            </w:r>
          </w:p>
        </w:tc>
        <w:tc>
          <w:tcPr>
            <w:tcW w:w="770" w:type="dxa"/>
            <w:vMerge w:val="restart"/>
          </w:tcPr>
          <w:p w:rsidR="00AD34BB" w:rsidRPr="00AD34BB" w:rsidRDefault="00AD34BB" w:rsidP="00AD34BB">
            <w:pPr>
              <w:rPr>
                <w:rFonts w:ascii="Times New Roman" w:hAnsi="Times New Roman"/>
                <w:sz w:val="14"/>
                <w:szCs w:val="14"/>
              </w:rPr>
            </w:pPr>
            <w:r w:rsidRPr="00AD34BB">
              <w:rPr>
                <w:rFonts w:ascii="Times New Roman" w:hAnsi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vMerge w:val="restart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  <w:t>2 853,84951</w:t>
            </w:r>
          </w:p>
        </w:tc>
        <w:tc>
          <w:tcPr>
            <w:tcW w:w="709" w:type="dxa"/>
            <w:vMerge w:val="restart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Merge w:val="restart"/>
          </w:tcPr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  <w:bdr w:val="none" w:sz="0" w:space="0" w:color="auto" w:frame="1"/>
                <w:shd w:val="clear" w:color="auto" w:fill="FFFFFF"/>
              </w:rPr>
              <w:t> </w:t>
            </w:r>
            <w:r w:rsidRPr="00AD34BB">
              <w:rPr>
                <w:rFonts w:ascii="Times New Roman" w:hAnsi="Times New Roman" w:cs="Times New Roman"/>
                <w:sz w:val="14"/>
                <w:szCs w:val="14"/>
                <w:bdr w:val="none" w:sz="0" w:space="0" w:color="auto" w:frame="1"/>
                <w:shd w:val="clear" w:color="auto" w:fill="FFFFFF"/>
              </w:rPr>
              <w:t>Поставка комплектующих для навигационных фонарей (светодиодов и фотоавтоматов)</w:t>
            </w:r>
          </w:p>
        </w:tc>
        <w:tc>
          <w:tcPr>
            <w:tcW w:w="1259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bottom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0,69841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Светодиод направленного действия белый- 19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  <w:t>2 853,84951</w:t>
            </w:r>
          </w:p>
        </w:tc>
        <w:tc>
          <w:tcPr>
            <w:tcW w:w="1276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ООО </w:t>
            </w: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  <w:t>"РЕКА 21"</w:t>
            </w:r>
          </w:p>
        </w:tc>
        <w:tc>
          <w:tcPr>
            <w:tcW w:w="1276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  <w:t>№ 07-21/3 от 11.04.2025</w:t>
            </w:r>
          </w:p>
        </w:tc>
        <w:tc>
          <w:tcPr>
            <w:tcW w:w="567" w:type="dxa"/>
            <w:vMerge w:val="restart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77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25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0,68242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Светодиод направленного действия красный – 30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шт</w:t>
            </w:r>
            <w:proofErr w:type="spellEnd"/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567" w:type="dxa"/>
            <w:vMerge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77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25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0,69984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Светодиод направленного действия зеленый – 23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567" w:type="dxa"/>
            <w:vMerge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77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25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1, 99816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Светодиод кругового действия белый – 387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567" w:type="dxa"/>
            <w:vMerge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77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25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1, 80280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Светодиод кругового действия красный – 260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567" w:type="dxa"/>
            <w:vMerge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77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25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1, 99815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Светодиод кругового действия зеленый – 133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567" w:type="dxa"/>
            <w:vMerge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77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25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2, 448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Светодиод кругового действия красный/зеленый – 14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567" w:type="dxa"/>
            <w:vMerge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77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25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1, 61171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Фотоавтомат проблесковый 2,6В – 210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567" w:type="dxa"/>
            <w:vMerge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77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25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1 61171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Фотоавтомат проблесковый 4,0В – 210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567" w:type="dxa"/>
            <w:vMerge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77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25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1, 61171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Фотоавтомат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двухпроблесковый</w:t>
            </w:r>
            <w:proofErr w:type="spellEnd"/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2,6В – 78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567" w:type="dxa"/>
            <w:vMerge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77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25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1, 61171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Фотоавтомат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двухпроблесковый</w:t>
            </w:r>
            <w:proofErr w:type="spellEnd"/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4,0В – 128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567" w:type="dxa"/>
            <w:vMerge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77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25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1, 61171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Фотоавтомат частопроблесковый 2,6В  - 37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567" w:type="dxa"/>
            <w:vMerge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77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25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1, 61171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Фотоавтомат частопроблесковый 4,0В – 52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567" w:type="dxa"/>
            <w:vMerge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77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25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1, 61171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Фотоавтомат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группочастопроблесковый</w:t>
            </w:r>
            <w:proofErr w:type="spellEnd"/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4,0В – 40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567" w:type="dxa"/>
            <w:vMerge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77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25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1, 61171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Фотоавтомат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цветопеременный</w:t>
            </w:r>
            <w:proofErr w:type="spellEnd"/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4,0В – 9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567" w:type="dxa"/>
            <w:vMerge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77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25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1, 61171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Фотоавтомат затмевающийся 2,6В – 19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567" w:type="dxa"/>
            <w:vMerge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280"/>
        </w:trPr>
        <w:tc>
          <w:tcPr>
            <w:tcW w:w="418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45</w:t>
            </w:r>
          </w:p>
        </w:tc>
        <w:tc>
          <w:tcPr>
            <w:tcW w:w="770" w:type="dxa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1 392, 00003</w:t>
            </w:r>
          </w:p>
        </w:tc>
        <w:tc>
          <w:tcPr>
            <w:tcW w:w="709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  <w:bdr w:val="none" w:sz="0" w:space="0" w:color="auto" w:frame="1"/>
                <w:shd w:val="clear" w:color="auto" w:fill="FFFFFF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  <w:shd w:val="clear" w:color="auto" w:fill="FFFFFF"/>
              </w:rPr>
              <w:t>Поставка эхолотов</w:t>
            </w:r>
          </w:p>
        </w:tc>
        <w:tc>
          <w:tcPr>
            <w:tcW w:w="125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383838"/>
                <w:sz w:val="14"/>
                <w:szCs w:val="14"/>
                <w:shd w:val="clear" w:color="auto" w:fill="FAFAFA"/>
              </w:rPr>
              <w:t>154, 66667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9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  <w:t>1 392, 00003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ООО </w:t>
            </w: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  <w:t>"БЕСПРОВОДНЫЕ ТЕХНОЛОГИИ"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  <w:t>№ 07-24/4 от 21.04.2025</w:t>
            </w:r>
          </w:p>
        </w:tc>
        <w:tc>
          <w:tcPr>
            <w:tcW w:w="567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435"/>
        </w:trPr>
        <w:tc>
          <w:tcPr>
            <w:tcW w:w="418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46</w:t>
            </w:r>
          </w:p>
        </w:tc>
        <w:tc>
          <w:tcPr>
            <w:tcW w:w="770" w:type="dxa"/>
            <w:vMerge w:val="restart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vMerge w:val="restart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15 835,275</w:t>
            </w:r>
          </w:p>
        </w:tc>
        <w:tc>
          <w:tcPr>
            <w:tcW w:w="709" w:type="dxa"/>
            <w:vMerge w:val="restart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Merge w:val="restart"/>
          </w:tcPr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shd w:val="clear" w:color="auto" w:fill="FFFFFF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  <w:shd w:val="clear" w:color="auto" w:fill="FFFFFF"/>
              </w:rPr>
              <w:t>Поставка плавучих навигационных знаков из полимерных материалов</w:t>
            </w:r>
          </w:p>
        </w:tc>
        <w:tc>
          <w:tcPr>
            <w:tcW w:w="1259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sz w:val="14"/>
                <w:szCs w:val="14"/>
                <w:shd w:val="clear" w:color="auto" w:fill="FAFAFA"/>
              </w:rPr>
            </w:pPr>
            <w:r w:rsidRPr="00AD34BB">
              <w:rPr>
                <w:rFonts w:ascii="Times New Roman" w:eastAsia="Times New Roman" w:hAnsi="Times New Roman" w:cs="Times New Roman"/>
                <w:color w:val="383838"/>
                <w:sz w:val="14"/>
                <w:szCs w:val="14"/>
                <w:shd w:val="clear" w:color="auto" w:fill="FAFAFA"/>
              </w:rPr>
              <w:t>114, 52837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383838"/>
                <w:sz w:val="14"/>
                <w:szCs w:val="14"/>
                <w:shd w:val="clear" w:color="auto" w:fill="FAFAFA"/>
              </w:rPr>
              <w:t xml:space="preserve">Навигационный знак 5 типоразмера 1 типа кромочный с силуэтом белого цвета – 15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color w:val="383838"/>
                <w:sz w:val="14"/>
                <w:szCs w:val="14"/>
                <w:shd w:val="clear" w:color="auto" w:fill="FAFAFA"/>
              </w:rPr>
              <w:t>шт</w:t>
            </w:r>
            <w:proofErr w:type="spellEnd"/>
          </w:p>
        </w:tc>
        <w:tc>
          <w:tcPr>
            <w:tcW w:w="1134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  <w:t>9 263, 63502</w:t>
            </w:r>
          </w:p>
        </w:tc>
        <w:tc>
          <w:tcPr>
            <w:tcW w:w="1276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  <w:t>СТРИЖЕВСКИЙ ЕВГЕНИЙ ЕФИМОВИЧ</w:t>
            </w:r>
          </w:p>
        </w:tc>
        <w:tc>
          <w:tcPr>
            <w:tcW w:w="1276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  <w:t>№ 07-24/5 от 16.06.2025</w:t>
            </w:r>
          </w:p>
        </w:tc>
        <w:tc>
          <w:tcPr>
            <w:tcW w:w="567" w:type="dxa"/>
            <w:vMerge w:val="restart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435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79797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25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sz w:val="14"/>
                <w:szCs w:val="14"/>
                <w:shd w:val="clear" w:color="auto" w:fill="FAFAFA"/>
              </w:rPr>
            </w:pPr>
            <w:r w:rsidRPr="00AD34BB">
              <w:rPr>
                <w:rFonts w:ascii="Times New Roman" w:eastAsia="Times New Roman" w:hAnsi="Times New Roman" w:cs="Times New Roman"/>
                <w:color w:val="383838"/>
                <w:sz w:val="14"/>
                <w:szCs w:val="14"/>
                <w:shd w:val="clear" w:color="auto" w:fill="FAFAFA"/>
              </w:rPr>
              <w:t>114, 52837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383838"/>
                <w:sz w:val="14"/>
                <w:szCs w:val="14"/>
                <w:shd w:val="clear" w:color="auto" w:fill="FAFAFA"/>
              </w:rPr>
              <w:t xml:space="preserve">Навигационный знак 5 типоразмера 1 типа кромочный с силуэтом черного цвета – 21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color w:val="383838"/>
                <w:sz w:val="14"/>
                <w:szCs w:val="14"/>
                <w:shd w:val="clear" w:color="auto" w:fill="FAFAFA"/>
              </w:rPr>
              <w:t>шт</w:t>
            </w:r>
            <w:proofErr w:type="spellEnd"/>
          </w:p>
        </w:tc>
        <w:tc>
          <w:tcPr>
            <w:tcW w:w="1134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33"/>
                <w:szCs w:val="33"/>
                <w:shd w:val="clear" w:color="auto" w:fill="FFFFFF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67" w:type="dxa"/>
            <w:vMerge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435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79797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25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sz w:val="14"/>
                <w:szCs w:val="14"/>
                <w:shd w:val="clear" w:color="auto" w:fill="FAFAFA"/>
              </w:rPr>
            </w:pPr>
            <w:r w:rsidRPr="00AD34BB">
              <w:rPr>
                <w:rFonts w:ascii="Times New Roman" w:eastAsia="Times New Roman" w:hAnsi="Times New Roman" w:cs="Times New Roman"/>
                <w:color w:val="383838"/>
                <w:sz w:val="14"/>
                <w:szCs w:val="14"/>
                <w:shd w:val="clear" w:color="auto" w:fill="FAFAFA"/>
              </w:rPr>
              <w:t>114, 23586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383838"/>
                <w:sz w:val="14"/>
                <w:szCs w:val="14"/>
                <w:shd w:val="clear" w:color="auto" w:fill="FAFAFA"/>
              </w:rPr>
              <w:t xml:space="preserve">Навигационный знак 5 типоразмера 2 типа кромочный с </w:t>
            </w:r>
            <w:r w:rsidRPr="00AD34BB">
              <w:rPr>
                <w:rFonts w:ascii="Times New Roman" w:eastAsia="Times New Roman" w:hAnsi="Times New Roman" w:cs="Times New Roman"/>
                <w:color w:val="383838"/>
                <w:sz w:val="14"/>
                <w:szCs w:val="14"/>
                <w:shd w:val="clear" w:color="auto" w:fill="FAFAFA"/>
              </w:rPr>
              <w:lastRenderedPageBreak/>
              <w:t xml:space="preserve">силуэтом красного цвета – 45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color w:val="383838"/>
                <w:sz w:val="14"/>
                <w:szCs w:val="14"/>
                <w:shd w:val="clear" w:color="auto" w:fill="FAFAFA"/>
              </w:rPr>
              <w:t>шт</w:t>
            </w:r>
            <w:proofErr w:type="spellEnd"/>
          </w:p>
        </w:tc>
        <w:tc>
          <w:tcPr>
            <w:tcW w:w="1134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33"/>
                <w:szCs w:val="33"/>
                <w:shd w:val="clear" w:color="auto" w:fill="FFFFFF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67" w:type="dxa"/>
            <w:vMerge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435"/>
        </w:trPr>
        <w:tc>
          <w:tcPr>
            <w:tcW w:w="418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47</w:t>
            </w:r>
          </w:p>
        </w:tc>
        <w:tc>
          <w:tcPr>
            <w:tcW w:w="770" w:type="dxa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334059"/>
                <w:sz w:val="14"/>
                <w:szCs w:val="14"/>
                <w:shd w:val="clear" w:color="auto" w:fill="FFFFFF"/>
              </w:rPr>
              <w:t>3 849, 835</w:t>
            </w:r>
          </w:p>
        </w:tc>
        <w:tc>
          <w:tcPr>
            <w:tcW w:w="709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Канат стальной</w:t>
            </w:r>
          </w:p>
        </w:tc>
        <w:tc>
          <w:tcPr>
            <w:tcW w:w="83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0,</w:t>
            </w: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16081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18500</w:t>
            </w: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м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2 975, 000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ИП Чижов Андрей Петрович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0329100002925000019</w:t>
            </w:r>
          </w:p>
        </w:tc>
        <w:tc>
          <w:tcPr>
            <w:tcW w:w="567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435"/>
        </w:trPr>
        <w:tc>
          <w:tcPr>
            <w:tcW w:w="418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48</w:t>
            </w:r>
          </w:p>
        </w:tc>
        <w:tc>
          <w:tcPr>
            <w:tcW w:w="770" w:type="dxa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34BB">
              <w:rPr>
                <w:rFonts w:ascii="Times New Roman" w:eastAsia="Times New Roman" w:hAnsi="Times New Roman" w:cs="Times New Roman"/>
                <w:sz w:val="16"/>
                <w:szCs w:val="16"/>
              </w:rPr>
              <w:t>66,010</w:t>
            </w:r>
          </w:p>
        </w:tc>
        <w:tc>
          <w:tcPr>
            <w:tcW w:w="709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AD34BB" w:rsidRPr="00AD34BB" w:rsidRDefault="00AD34BB" w:rsidP="00AD34BB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rFonts w:ascii="Times New Roman" w:hAnsi="Times New Roman"/>
                <w:color w:val="191817"/>
                <w:kern w:val="36"/>
                <w:sz w:val="16"/>
                <w:szCs w:val="16"/>
              </w:rPr>
            </w:pPr>
            <w:r w:rsidRPr="00AD34BB">
              <w:rPr>
                <w:rFonts w:ascii="Times New Roman" w:hAnsi="Times New Roman"/>
                <w:color w:val="191817"/>
                <w:kern w:val="36"/>
                <w:sz w:val="16"/>
                <w:szCs w:val="16"/>
              </w:rPr>
              <w:t xml:space="preserve">Комбинированный холодильник с нижней морозилкой </w:t>
            </w:r>
            <w:proofErr w:type="spellStart"/>
            <w:r w:rsidRPr="00AD34BB">
              <w:rPr>
                <w:rFonts w:ascii="Times New Roman" w:hAnsi="Times New Roman"/>
                <w:color w:val="191817"/>
                <w:kern w:val="36"/>
                <w:sz w:val="16"/>
                <w:szCs w:val="16"/>
              </w:rPr>
              <w:t>Indesit</w:t>
            </w:r>
            <w:proofErr w:type="spellEnd"/>
            <w:r w:rsidRPr="00AD34BB">
              <w:rPr>
                <w:rFonts w:ascii="Times New Roman" w:hAnsi="Times New Roman"/>
                <w:color w:val="191817"/>
                <w:kern w:val="36"/>
                <w:sz w:val="16"/>
                <w:szCs w:val="16"/>
              </w:rPr>
              <w:t xml:space="preserve"> DS 4180 W </w:t>
            </w:r>
            <w:r w:rsidRPr="00AD34BB">
              <w:rPr>
                <w:rFonts w:ascii="Times New Roman" w:hAnsi="Times New Roman"/>
                <w:sz w:val="16"/>
                <w:szCs w:val="16"/>
                <w:lang w:eastAsia="ar-SA"/>
              </w:rPr>
              <w:t>или эквивалент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hAnsi="Times New Roman"/>
                <w:color w:val="1A1A1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59" w:type="dxa"/>
          </w:tcPr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34BB">
              <w:rPr>
                <w:rFonts w:ascii="Times New Roman" w:eastAsia="Times New Roman" w:hAnsi="Times New Roman" w:cs="Times New Roman"/>
                <w:sz w:val="16"/>
                <w:szCs w:val="16"/>
              </w:rPr>
              <w:t>32,3449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34BB">
              <w:rPr>
                <w:rFonts w:ascii="Times New Roman" w:eastAsia="Times New Roman" w:hAnsi="Times New Roman" w:cs="Times New Roman"/>
                <w:sz w:val="16"/>
                <w:szCs w:val="16"/>
              </w:rPr>
              <w:t>2 штуки</w:t>
            </w:r>
          </w:p>
        </w:tc>
        <w:tc>
          <w:tcPr>
            <w:tcW w:w="1134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34BB">
              <w:rPr>
                <w:rFonts w:ascii="Times New Roman" w:eastAsia="Times New Roman" w:hAnsi="Times New Roman" w:cs="Times New Roman"/>
                <w:sz w:val="16"/>
                <w:szCs w:val="16"/>
              </w:rPr>
              <w:t>64,6898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D34BB">
              <w:rPr>
                <w:rFonts w:ascii="Times New Roman" w:hAnsi="Times New Roman"/>
                <w:color w:val="000000"/>
                <w:sz w:val="16"/>
                <w:szCs w:val="16"/>
              </w:rPr>
              <w:t>Общество с ограниченной ответственностью «АВТОРЕСУРС»</w:t>
            </w:r>
          </w:p>
          <w:p w:rsidR="00AD34BB" w:rsidRPr="00AD34BB" w:rsidRDefault="00AD34BB" w:rsidP="00AD34BB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AD34B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№ 15- 25 ЭА от 30.06.2025</w:t>
            </w:r>
          </w:p>
          <w:p w:rsidR="00AD34BB" w:rsidRPr="00AD34BB" w:rsidRDefault="00AD34BB" w:rsidP="00AD34B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435"/>
        </w:trPr>
        <w:tc>
          <w:tcPr>
            <w:tcW w:w="418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49</w:t>
            </w:r>
          </w:p>
        </w:tc>
        <w:tc>
          <w:tcPr>
            <w:tcW w:w="770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199, 8675</w:t>
            </w:r>
          </w:p>
        </w:tc>
        <w:tc>
          <w:tcPr>
            <w:tcW w:w="70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Поставка канатов стальных для нужд Самарского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РВПиС</w:t>
            </w:r>
            <w:proofErr w:type="spellEnd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83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0,37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500 м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185, 000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ИП ЧИЖОВ АНДРЕЙ ПЕТРОВИЧ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0342100024525000032</w:t>
            </w:r>
          </w:p>
        </w:tc>
        <w:tc>
          <w:tcPr>
            <w:tcW w:w="567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435"/>
        </w:trPr>
        <w:tc>
          <w:tcPr>
            <w:tcW w:w="418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50</w:t>
            </w:r>
          </w:p>
        </w:tc>
        <w:tc>
          <w:tcPr>
            <w:tcW w:w="770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190, 42302</w:t>
            </w:r>
          </w:p>
        </w:tc>
        <w:tc>
          <w:tcPr>
            <w:tcW w:w="70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Поставка картриджей и расходных материалов для оргтехники Самарского района водных путей и судоходства.</w:t>
            </w:r>
          </w:p>
        </w:tc>
        <w:tc>
          <w:tcPr>
            <w:tcW w:w="125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17,75611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7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124,29276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ОБЩЕСТВО С ОГРАНИЧЕННОЙ ОТВЕТСТВЕННОСТЬЮ "БИТЮГ"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0342100024525000039</w:t>
            </w:r>
          </w:p>
        </w:tc>
        <w:tc>
          <w:tcPr>
            <w:tcW w:w="567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435"/>
        </w:trPr>
        <w:tc>
          <w:tcPr>
            <w:tcW w:w="418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51</w:t>
            </w:r>
          </w:p>
        </w:tc>
        <w:tc>
          <w:tcPr>
            <w:tcW w:w="770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19,40000</w:t>
            </w:r>
          </w:p>
        </w:tc>
        <w:tc>
          <w:tcPr>
            <w:tcW w:w="70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D34BB">
              <w:rPr>
                <w:rFonts w:ascii="Times New Roman" w:hAnsi="Times New Roman"/>
                <w:sz w:val="14"/>
                <w:szCs w:val="14"/>
              </w:rPr>
              <w:t>Грунт-эмаль</w:t>
            </w:r>
          </w:p>
        </w:tc>
        <w:tc>
          <w:tcPr>
            <w:tcW w:w="125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0,97000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20</w:t>
            </w:r>
          </w:p>
        </w:tc>
        <w:tc>
          <w:tcPr>
            <w:tcW w:w="1134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19,40000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ООО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Витадор</w:t>
            </w:r>
            <w:proofErr w:type="spellEnd"/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Контракт </w:t>
            </w:r>
            <w:r w:rsidRPr="00AD34B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0360100020325000023 от 29.04.2025</w:t>
            </w:r>
          </w:p>
        </w:tc>
        <w:tc>
          <w:tcPr>
            <w:tcW w:w="567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435"/>
        </w:trPr>
        <w:tc>
          <w:tcPr>
            <w:tcW w:w="418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52</w:t>
            </w:r>
          </w:p>
        </w:tc>
        <w:tc>
          <w:tcPr>
            <w:tcW w:w="770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14,50000</w:t>
            </w:r>
          </w:p>
        </w:tc>
        <w:tc>
          <w:tcPr>
            <w:tcW w:w="70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D34BB">
              <w:rPr>
                <w:rFonts w:ascii="Times New Roman" w:hAnsi="Times New Roman"/>
                <w:sz w:val="14"/>
                <w:szCs w:val="14"/>
              </w:rPr>
              <w:t>Круг отрезной</w:t>
            </w:r>
          </w:p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D34BB">
              <w:rPr>
                <w:rFonts w:ascii="Times New Roman" w:hAnsi="Times New Roman"/>
                <w:sz w:val="14"/>
                <w:szCs w:val="14"/>
              </w:rPr>
              <w:t xml:space="preserve">Круг </w:t>
            </w:r>
            <w:proofErr w:type="spellStart"/>
            <w:r w:rsidRPr="00AD34BB">
              <w:rPr>
                <w:rFonts w:ascii="Times New Roman" w:hAnsi="Times New Roman"/>
                <w:sz w:val="14"/>
                <w:szCs w:val="14"/>
              </w:rPr>
              <w:t>зачистной</w:t>
            </w:r>
            <w:proofErr w:type="spellEnd"/>
          </w:p>
          <w:p w:rsidR="00AD34BB" w:rsidRPr="00AD34BB" w:rsidRDefault="00AD34BB" w:rsidP="00AD34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D34BB">
              <w:rPr>
                <w:rFonts w:ascii="Times New Roman" w:hAnsi="Times New Roman"/>
                <w:sz w:val="14"/>
                <w:szCs w:val="14"/>
              </w:rPr>
              <w:t>Круг лепестковый</w:t>
            </w:r>
          </w:p>
        </w:tc>
        <w:tc>
          <w:tcPr>
            <w:tcW w:w="125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0,04018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0,04771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0,07534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180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30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30</w:t>
            </w:r>
          </w:p>
        </w:tc>
        <w:tc>
          <w:tcPr>
            <w:tcW w:w="1134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7,23228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1,43139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2,26008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Хамо</w:t>
            </w:r>
            <w:proofErr w:type="spellEnd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А.В.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Контракт </w:t>
            </w:r>
            <w:r w:rsidRPr="00AD34B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0360100020325000029 от 03.06.2025</w:t>
            </w:r>
          </w:p>
        </w:tc>
        <w:tc>
          <w:tcPr>
            <w:tcW w:w="567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435"/>
        </w:trPr>
        <w:tc>
          <w:tcPr>
            <w:tcW w:w="418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53</w:t>
            </w:r>
          </w:p>
        </w:tc>
        <w:tc>
          <w:tcPr>
            <w:tcW w:w="770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1700,000</w:t>
            </w:r>
          </w:p>
        </w:tc>
        <w:tc>
          <w:tcPr>
            <w:tcW w:w="70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Arial"/>
                <w:sz w:val="14"/>
                <w:szCs w:val="14"/>
              </w:rPr>
              <w:t>Воздухосборник</w:t>
            </w:r>
          </w:p>
        </w:tc>
        <w:tc>
          <w:tcPr>
            <w:tcW w:w="125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Arial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Arial"/>
                <w:sz w:val="14"/>
                <w:szCs w:val="14"/>
              </w:rPr>
              <w:t>706,0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134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1412,000</w:t>
            </w:r>
          </w:p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ООО "Завод Нефтехимического Оборудования"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№11-ЭП/2025 от 14.04.2025</w:t>
            </w:r>
          </w:p>
        </w:tc>
        <w:tc>
          <w:tcPr>
            <w:tcW w:w="567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145"/>
        </w:trPr>
        <w:tc>
          <w:tcPr>
            <w:tcW w:w="418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54</w:t>
            </w:r>
          </w:p>
        </w:tc>
        <w:tc>
          <w:tcPr>
            <w:tcW w:w="770" w:type="dxa"/>
            <w:vMerge w:val="restart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vMerge w:val="restart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222,780</w:t>
            </w:r>
          </w:p>
        </w:tc>
        <w:tc>
          <w:tcPr>
            <w:tcW w:w="709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Arial"/>
                <w:sz w:val="14"/>
                <w:szCs w:val="14"/>
              </w:rPr>
              <w:t>0</w:t>
            </w:r>
          </w:p>
        </w:tc>
        <w:tc>
          <w:tcPr>
            <w:tcW w:w="1259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Arial"/>
                <w:sz w:val="14"/>
                <w:szCs w:val="14"/>
              </w:rPr>
              <w:t>Металлопрокат</w:t>
            </w:r>
          </w:p>
        </w:tc>
        <w:tc>
          <w:tcPr>
            <w:tcW w:w="83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Arial"/>
                <w:sz w:val="14"/>
                <w:szCs w:val="14"/>
              </w:rPr>
              <w:t>81.74650</w:t>
            </w:r>
          </w:p>
        </w:tc>
        <w:tc>
          <w:tcPr>
            <w:tcW w:w="1035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Прокат листовой горячекатаный стальной, без дополнительной обработки Лист S=16 1500х6000 09Г2С  – 1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276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186,021</w:t>
            </w:r>
          </w:p>
        </w:tc>
        <w:tc>
          <w:tcPr>
            <w:tcW w:w="1276" w:type="dxa"/>
            <w:vMerge w:val="restart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ООО  «ГК МЕТАЛЛ ТРЕЙД»</w:t>
            </w:r>
          </w:p>
        </w:tc>
        <w:tc>
          <w:tcPr>
            <w:tcW w:w="1276" w:type="dxa"/>
            <w:vMerge w:val="restart"/>
            <w:vAlign w:val="center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№18-ЭП/2025 от 17.06.2025</w:t>
            </w:r>
          </w:p>
        </w:tc>
        <w:tc>
          <w:tcPr>
            <w:tcW w:w="567" w:type="dxa"/>
            <w:vMerge w:val="restart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0ы</w:t>
            </w:r>
          </w:p>
        </w:tc>
      </w:tr>
      <w:tr w:rsidR="00AD34BB" w:rsidRPr="00AD34BB" w:rsidTr="00B564A6">
        <w:trPr>
          <w:cantSplit/>
          <w:trHeight w:val="145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</w:p>
        </w:tc>
        <w:tc>
          <w:tcPr>
            <w:tcW w:w="125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</w:p>
        </w:tc>
        <w:tc>
          <w:tcPr>
            <w:tcW w:w="83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Arial"/>
                <w:sz w:val="14"/>
                <w:szCs w:val="14"/>
              </w:rPr>
              <w:t>82,164</w:t>
            </w:r>
          </w:p>
        </w:tc>
        <w:tc>
          <w:tcPr>
            <w:tcW w:w="1035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Прокат листовой горячекатаный стальной, без дополнительной обработки Лист </w:t>
            </w: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S</w:t>
            </w: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=14 1500х6000 09Г2С – 1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145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</w:p>
        </w:tc>
        <w:tc>
          <w:tcPr>
            <w:tcW w:w="125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</w:p>
        </w:tc>
        <w:tc>
          <w:tcPr>
            <w:tcW w:w="83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Arial"/>
                <w:sz w:val="14"/>
                <w:szCs w:val="14"/>
              </w:rPr>
              <w:t>22,11080</w:t>
            </w:r>
          </w:p>
        </w:tc>
        <w:tc>
          <w:tcPr>
            <w:tcW w:w="1035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Просечно</w:t>
            </w:r>
            <w:proofErr w:type="spellEnd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-вытяжной лист (ПВЛ) из нелегированной стали 1200х2900х4 мм – 4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30"/>
        </w:trPr>
        <w:tc>
          <w:tcPr>
            <w:tcW w:w="418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55</w:t>
            </w:r>
          </w:p>
        </w:tc>
        <w:tc>
          <w:tcPr>
            <w:tcW w:w="770" w:type="dxa"/>
            <w:vMerge w:val="restart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vMerge w:val="restart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3782,16169</w:t>
            </w:r>
          </w:p>
        </w:tc>
        <w:tc>
          <w:tcPr>
            <w:tcW w:w="709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 xml:space="preserve">Швеллер 10У </w:t>
            </w:r>
          </w:p>
        </w:tc>
        <w:tc>
          <w:tcPr>
            <w:tcW w:w="839" w:type="dxa"/>
            <w:vAlign w:val="center"/>
          </w:tcPr>
          <w:p w:rsidR="00AD34BB" w:rsidRPr="00AD34BB" w:rsidRDefault="00AD34BB" w:rsidP="00AD34B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0,07111320512821</w:t>
            </w:r>
          </w:p>
        </w:tc>
        <w:tc>
          <w:tcPr>
            <w:tcW w:w="1035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312</w:t>
            </w:r>
          </w:p>
        </w:tc>
        <w:tc>
          <w:tcPr>
            <w:tcW w:w="1276" w:type="dxa"/>
            <w:vMerge w:val="restart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34BB">
              <w:rPr>
                <w:rFonts w:ascii="Times New Roman" w:eastAsia="Times New Roman" w:hAnsi="Times New Roman" w:cs="Times New Roman"/>
                <w:sz w:val="16"/>
                <w:szCs w:val="16"/>
              </w:rPr>
              <w:t>2874,44281</w:t>
            </w:r>
          </w:p>
        </w:tc>
        <w:tc>
          <w:tcPr>
            <w:tcW w:w="1276" w:type="dxa"/>
            <w:vMerge w:val="restart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6"/>
                <w:szCs w:val="16"/>
              </w:rPr>
            </w:pPr>
            <w:r w:rsidRPr="00AD34BB">
              <w:rPr>
                <w:rFonts w:ascii="Times New Roman" w:eastAsia="Times New Roman" w:hAnsi="Times New Roman" w:cs="Times New Roman"/>
                <w:bCs/>
                <w:spacing w:val="-1"/>
                <w:sz w:val="16"/>
                <w:szCs w:val="16"/>
              </w:rPr>
              <w:t>ИП Фоминова В.В.</w:t>
            </w:r>
          </w:p>
        </w:tc>
        <w:tc>
          <w:tcPr>
            <w:tcW w:w="1276" w:type="dxa"/>
            <w:vMerge w:val="restart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34BB">
              <w:rPr>
                <w:rFonts w:ascii="Times New Roman" w:eastAsia="Times New Roman" w:hAnsi="Times New Roman" w:cs="Times New Roman"/>
                <w:sz w:val="16"/>
                <w:szCs w:val="16"/>
              </w:rPr>
              <w:t>№09/25 от 24.03.2025</w:t>
            </w:r>
          </w:p>
        </w:tc>
        <w:tc>
          <w:tcPr>
            <w:tcW w:w="567" w:type="dxa"/>
            <w:vMerge w:val="restart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20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Швеллер 14У</w:t>
            </w:r>
          </w:p>
        </w:tc>
        <w:tc>
          <w:tcPr>
            <w:tcW w:w="839" w:type="dxa"/>
            <w:vAlign w:val="center"/>
          </w:tcPr>
          <w:p w:rsidR="00AD34BB" w:rsidRPr="00AD34BB" w:rsidRDefault="00AD34BB" w:rsidP="00AD34B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0,06619598984772</w:t>
            </w:r>
          </w:p>
        </w:tc>
        <w:tc>
          <w:tcPr>
            <w:tcW w:w="1035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591</w:t>
            </w: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20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Швеллер 20У</w:t>
            </w:r>
          </w:p>
        </w:tc>
        <w:tc>
          <w:tcPr>
            <w:tcW w:w="839" w:type="dxa"/>
            <w:vAlign w:val="center"/>
          </w:tcPr>
          <w:p w:rsidR="00AD34BB" w:rsidRPr="00AD34BB" w:rsidRDefault="00AD34BB" w:rsidP="00AD34B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0,10976680241327</w:t>
            </w:r>
          </w:p>
        </w:tc>
        <w:tc>
          <w:tcPr>
            <w:tcW w:w="1035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663</w:t>
            </w: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20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Уголок равнополочный 25х25х4,0</w:t>
            </w:r>
          </w:p>
        </w:tc>
        <w:tc>
          <w:tcPr>
            <w:tcW w:w="839" w:type="dxa"/>
            <w:vAlign w:val="center"/>
          </w:tcPr>
          <w:p w:rsidR="00AD34BB" w:rsidRPr="00AD34BB" w:rsidRDefault="00AD34BB" w:rsidP="00AD34B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0,07663075471698</w:t>
            </w:r>
          </w:p>
        </w:tc>
        <w:tc>
          <w:tcPr>
            <w:tcW w:w="1035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53</w:t>
            </w: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20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Уголок равнополочный 32х32х4,0</w:t>
            </w:r>
          </w:p>
        </w:tc>
        <w:tc>
          <w:tcPr>
            <w:tcW w:w="839" w:type="dxa"/>
            <w:vAlign w:val="center"/>
          </w:tcPr>
          <w:p w:rsidR="00AD34BB" w:rsidRPr="00AD34BB" w:rsidRDefault="00AD34BB" w:rsidP="00AD34B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0,07663079710145</w:t>
            </w:r>
          </w:p>
        </w:tc>
        <w:tc>
          <w:tcPr>
            <w:tcW w:w="1035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138</w:t>
            </w: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20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Уголок равнополочный 45х45х4,0</w:t>
            </w:r>
          </w:p>
        </w:tc>
        <w:tc>
          <w:tcPr>
            <w:tcW w:w="839" w:type="dxa"/>
            <w:vAlign w:val="center"/>
          </w:tcPr>
          <w:p w:rsidR="00AD34BB" w:rsidRPr="00AD34BB" w:rsidRDefault="00AD34BB" w:rsidP="00AD34B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0,6604398891967</w:t>
            </w:r>
          </w:p>
        </w:tc>
        <w:tc>
          <w:tcPr>
            <w:tcW w:w="1035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361</w:t>
            </w: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20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Уголок равнополочный 50х50х5,0</w:t>
            </w:r>
          </w:p>
        </w:tc>
        <w:tc>
          <w:tcPr>
            <w:tcW w:w="839" w:type="dxa"/>
            <w:vAlign w:val="center"/>
          </w:tcPr>
          <w:p w:rsidR="00AD34BB" w:rsidRPr="00AD34BB" w:rsidRDefault="00AD34BB" w:rsidP="00AD34B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0,06564119873817</w:t>
            </w:r>
          </w:p>
        </w:tc>
        <w:tc>
          <w:tcPr>
            <w:tcW w:w="1035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317</w:t>
            </w: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20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 xml:space="preserve">Уголок равнополочный 63х63х6,0  </w:t>
            </w:r>
          </w:p>
        </w:tc>
        <w:tc>
          <w:tcPr>
            <w:tcW w:w="839" w:type="dxa"/>
            <w:vAlign w:val="center"/>
          </w:tcPr>
          <w:p w:rsidR="00AD34BB" w:rsidRPr="00AD34BB" w:rsidRDefault="00AD34BB" w:rsidP="00AD34B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0,06564122302158</w:t>
            </w:r>
          </w:p>
        </w:tc>
        <w:tc>
          <w:tcPr>
            <w:tcW w:w="1035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139</w:t>
            </w: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20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 xml:space="preserve">Уголок равнополочный 75х75х6,0  </w:t>
            </w:r>
          </w:p>
        </w:tc>
        <w:tc>
          <w:tcPr>
            <w:tcW w:w="839" w:type="dxa"/>
            <w:vAlign w:val="center"/>
          </w:tcPr>
          <w:p w:rsidR="00AD34BB" w:rsidRPr="00AD34BB" w:rsidRDefault="00AD34BB" w:rsidP="00AD34B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0,07214681451613</w:t>
            </w:r>
          </w:p>
        </w:tc>
        <w:tc>
          <w:tcPr>
            <w:tcW w:w="1035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248</w:t>
            </w: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20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 xml:space="preserve">Уголок равнополочный 100х100х10,0  </w:t>
            </w:r>
          </w:p>
        </w:tc>
        <w:tc>
          <w:tcPr>
            <w:tcW w:w="839" w:type="dxa"/>
            <w:vAlign w:val="center"/>
          </w:tcPr>
          <w:p w:rsidR="00AD34BB" w:rsidRPr="00AD34BB" w:rsidRDefault="00AD34BB" w:rsidP="00AD34B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0,07232917127072</w:t>
            </w:r>
          </w:p>
        </w:tc>
        <w:tc>
          <w:tcPr>
            <w:tcW w:w="1035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181</w:t>
            </w: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20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 xml:space="preserve">Уголок </w:t>
            </w:r>
            <w:proofErr w:type="spellStart"/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неравнополочный</w:t>
            </w:r>
            <w:proofErr w:type="spellEnd"/>
            <w:r w:rsidRPr="00AD34B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="00AD34BB" w:rsidRPr="00AD34BB" w:rsidRDefault="00AD34BB" w:rsidP="00AD34BB">
            <w:pPr>
              <w:ind w:right="-70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 xml:space="preserve">100х63х10,0  </w:t>
            </w:r>
          </w:p>
        </w:tc>
        <w:tc>
          <w:tcPr>
            <w:tcW w:w="839" w:type="dxa"/>
            <w:vAlign w:val="center"/>
          </w:tcPr>
          <w:p w:rsidR="00AD34BB" w:rsidRPr="00AD34BB" w:rsidRDefault="00AD34BB" w:rsidP="00AD34B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0,1253467947838</w:t>
            </w:r>
          </w:p>
        </w:tc>
        <w:tc>
          <w:tcPr>
            <w:tcW w:w="1035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1457</w:t>
            </w: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20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 xml:space="preserve">Лист г/к 2,0 мм </w:t>
            </w:r>
          </w:p>
        </w:tc>
        <w:tc>
          <w:tcPr>
            <w:tcW w:w="839" w:type="dxa"/>
            <w:vAlign w:val="center"/>
          </w:tcPr>
          <w:p w:rsidR="00AD34BB" w:rsidRPr="00AD34BB" w:rsidRDefault="00AD34BB" w:rsidP="00AD34B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0,061408</w:t>
            </w:r>
          </w:p>
        </w:tc>
        <w:tc>
          <w:tcPr>
            <w:tcW w:w="1035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295</w:t>
            </w: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20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 xml:space="preserve">Лист г/к 3,0 мм </w:t>
            </w:r>
          </w:p>
        </w:tc>
        <w:tc>
          <w:tcPr>
            <w:tcW w:w="839" w:type="dxa"/>
            <w:vAlign w:val="center"/>
          </w:tcPr>
          <w:p w:rsidR="00AD34BB" w:rsidRPr="00AD34BB" w:rsidRDefault="00AD34BB" w:rsidP="00AD34B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0,06222119663648</w:t>
            </w:r>
          </w:p>
        </w:tc>
        <w:tc>
          <w:tcPr>
            <w:tcW w:w="1035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1546</w:t>
            </w: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20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 xml:space="preserve">Лист г/к 4,0 мм </w:t>
            </w:r>
          </w:p>
        </w:tc>
        <w:tc>
          <w:tcPr>
            <w:tcW w:w="839" w:type="dxa"/>
            <w:vAlign w:val="center"/>
          </w:tcPr>
          <w:p w:rsidR="00AD34BB" w:rsidRPr="00AD34BB" w:rsidRDefault="00AD34BB" w:rsidP="00AD34B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0,06203879858657</w:t>
            </w:r>
          </w:p>
        </w:tc>
        <w:tc>
          <w:tcPr>
            <w:tcW w:w="1035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1132</w:t>
            </w: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20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 xml:space="preserve">Лист г/к 5,0 мм </w:t>
            </w:r>
          </w:p>
        </w:tc>
        <w:tc>
          <w:tcPr>
            <w:tcW w:w="839" w:type="dxa"/>
            <w:vAlign w:val="center"/>
          </w:tcPr>
          <w:p w:rsidR="00AD34BB" w:rsidRPr="00AD34BB" w:rsidRDefault="00AD34BB" w:rsidP="00AD34B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0,06203879773692</w:t>
            </w:r>
          </w:p>
        </w:tc>
        <w:tc>
          <w:tcPr>
            <w:tcW w:w="1035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1414</w:t>
            </w: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20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Лист г/к 6,0 мм</w:t>
            </w:r>
          </w:p>
        </w:tc>
        <w:tc>
          <w:tcPr>
            <w:tcW w:w="839" w:type="dxa"/>
            <w:vAlign w:val="center"/>
          </w:tcPr>
          <w:p w:rsidR="00AD34BB" w:rsidRPr="00AD34BB" w:rsidRDefault="00AD34BB" w:rsidP="00AD34B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0,0750652004717</w:t>
            </w:r>
          </w:p>
        </w:tc>
        <w:tc>
          <w:tcPr>
            <w:tcW w:w="1035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848</w:t>
            </w: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20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 xml:space="preserve">Лист г/к 10,0 мм </w:t>
            </w:r>
          </w:p>
        </w:tc>
        <w:tc>
          <w:tcPr>
            <w:tcW w:w="839" w:type="dxa"/>
            <w:vAlign w:val="center"/>
          </w:tcPr>
          <w:p w:rsidR="00AD34BB" w:rsidRPr="00AD34BB" w:rsidRDefault="00AD34BB" w:rsidP="00AD34B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0,06254799660441</w:t>
            </w:r>
          </w:p>
        </w:tc>
        <w:tc>
          <w:tcPr>
            <w:tcW w:w="1035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1767</w:t>
            </w: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20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Лист г/к 14,0 мм</w:t>
            </w:r>
          </w:p>
        </w:tc>
        <w:tc>
          <w:tcPr>
            <w:tcW w:w="839" w:type="dxa"/>
            <w:vAlign w:val="center"/>
          </w:tcPr>
          <w:p w:rsidR="00AD34BB" w:rsidRPr="00AD34BB" w:rsidRDefault="00AD34BB" w:rsidP="00AD34B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0,06439480283114</w:t>
            </w:r>
          </w:p>
        </w:tc>
        <w:tc>
          <w:tcPr>
            <w:tcW w:w="1035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989</w:t>
            </w: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20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Лист г/к 16,0 мм</w:t>
            </w:r>
          </w:p>
        </w:tc>
        <w:tc>
          <w:tcPr>
            <w:tcW w:w="839" w:type="dxa"/>
            <w:vAlign w:val="center"/>
          </w:tcPr>
          <w:p w:rsidR="00AD34BB" w:rsidRPr="00AD34BB" w:rsidRDefault="00AD34BB" w:rsidP="00AD34B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0,0601691954023</w:t>
            </w:r>
          </w:p>
        </w:tc>
        <w:tc>
          <w:tcPr>
            <w:tcW w:w="1035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1131</w:t>
            </w: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26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Лист г/к 18,0 мм</w:t>
            </w:r>
          </w:p>
        </w:tc>
        <w:tc>
          <w:tcPr>
            <w:tcW w:w="839" w:type="dxa"/>
            <w:vAlign w:val="center"/>
          </w:tcPr>
          <w:p w:rsidR="00AD34BB" w:rsidRPr="00AD34BB" w:rsidRDefault="00AD34BB" w:rsidP="00AD34B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0,06604400157233</w:t>
            </w:r>
          </w:p>
        </w:tc>
        <w:tc>
          <w:tcPr>
            <w:tcW w:w="1035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1272</w:t>
            </w: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26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 xml:space="preserve">Лист г/к 20,0 мм </w:t>
            </w:r>
          </w:p>
        </w:tc>
        <w:tc>
          <w:tcPr>
            <w:tcW w:w="839" w:type="dxa"/>
            <w:vAlign w:val="center"/>
          </w:tcPr>
          <w:p w:rsidR="00AD34BB" w:rsidRPr="00AD34BB" w:rsidRDefault="00AD34BB" w:rsidP="00AD34B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0,06503319886766</w:t>
            </w:r>
          </w:p>
        </w:tc>
        <w:tc>
          <w:tcPr>
            <w:tcW w:w="1035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2826</w:t>
            </w: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26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 xml:space="preserve">Круг 12 мм </w:t>
            </w:r>
          </w:p>
        </w:tc>
        <w:tc>
          <w:tcPr>
            <w:tcW w:w="839" w:type="dxa"/>
            <w:vAlign w:val="center"/>
          </w:tcPr>
          <w:p w:rsidR="00AD34BB" w:rsidRPr="00AD34BB" w:rsidRDefault="00AD34BB" w:rsidP="00AD34B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0,0610279245283</w:t>
            </w:r>
          </w:p>
        </w:tc>
        <w:tc>
          <w:tcPr>
            <w:tcW w:w="1035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53</w:t>
            </w: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26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 xml:space="preserve">Круг 16 мм </w:t>
            </w:r>
          </w:p>
        </w:tc>
        <w:tc>
          <w:tcPr>
            <w:tcW w:w="839" w:type="dxa"/>
            <w:vAlign w:val="center"/>
          </w:tcPr>
          <w:p w:rsidR="00AD34BB" w:rsidRPr="00AD34BB" w:rsidRDefault="00AD34BB" w:rsidP="00AD34B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0,05890</w:t>
            </w:r>
          </w:p>
        </w:tc>
        <w:tc>
          <w:tcPr>
            <w:tcW w:w="1035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95</w:t>
            </w: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26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 xml:space="preserve">Круг 20 мм </w:t>
            </w:r>
          </w:p>
        </w:tc>
        <w:tc>
          <w:tcPr>
            <w:tcW w:w="839" w:type="dxa"/>
            <w:vAlign w:val="center"/>
          </w:tcPr>
          <w:p w:rsidR="00AD34BB" w:rsidRPr="00AD34BB" w:rsidRDefault="00AD34BB" w:rsidP="00AD34B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0,06272288888889</w:t>
            </w:r>
          </w:p>
        </w:tc>
        <w:tc>
          <w:tcPr>
            <w:tcW w:w="1035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45</w:t>
            </w: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26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 xml:space="preserve">Круг 22 мм </w:t>
            </w:r>
          </w:p>
        </w:tc>
        <w:tc>
          <w:tcPr>
            <w:tcW w:w="839" w:type="dxa"/>
            <w:vAlign w:val="center"/>
          </w:tcPr>
          <w:p w:rsidR="00AD34BB" w:rsidRPr="00AD34BB" w:rsidRDefault="00AD34BB" w:rsidP="00AD34B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0,06222117318436</w:t>
            </w:r>
          </w:p>
        </w:tc>
        <w:tc>
          <w:tcPr>
            <w:tcW w:w="1035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179</w:t>
            </w: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26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Арматура класс А3 А500С Ø10мм</w:t>
            </w:r>
          </w:p>
        </w:tc>
        <w:tc>
          <w:tcPr>
            <w:tcW w:w="839" w:type="dxa"/>
            <w:vAlign w:val="center"/>
          </w:tcPr>
          <w:p w:rsidR="00AD34BB" w:rsidRPr="00AD34BB" w:rsidRDefault="00AD34BB" w:rsidP="00AD34B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0,05892277777778</w:t>
            </w:r>
          </w:p>
        </w:tc>
        <w:tc>
          <w:tcPr>
            <w:tcW w:w="1035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72</w:t>
            </w: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26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Арматура класс А3 А500С Ø14мм</w:t>
            </w:r>
          </w:p>
        </w:tc>
        <w:tc>
          <w:tcPr>
            <w:tcW w:w="839" w:type="dxa"/>
            <w:vAlign w:val="center"/>
          </w:tcPr>
          <w:p w:rsidR="00AD34BB" w:rsidRPr="00AD34BB" w:rsidRDefault="00AD34BB" w:rsidP="00AD34B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0,0569467844523</w:t>
            </w:r>
          </w:p>
        </w:tc>
        <w:tc>
          <w:tcPr>
            <w:tcW w:w="1035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283</w:t>
            </w: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26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Арматура класс А3 А500С Ø20мм</w:t>
            </w:r>
          </w:p>
        </w:tc>
        <w:tc>
          <w:tcPr>
            <w:tcW w:w="839" w:type="dxa"/>
            <w:vAlign w:val="center"/>
          </w:tcPr>
          <w:p w:rsidR="00AD34BB" w:rsidRPr="00AD34BB" w:rsidRDefault="00AD34BB" w:rsidP="00AD34B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0,05694679376083</w:t>
            </w:r>
          </w:p>
        </w:tc>
        <w:tc>
          <w:tcPr>
            <w:tcW w:w="1035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577</w:t>
            </w: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26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 xml:space="preserve">Труба стальная электросварная </w:t>
            </w:r>
            <w:proofErr w:type="spellStart"/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прямошовная</w:t>
            </w:r>
            <w:proofErr w:type="spellEnd"/>
            <w:r w:rsidRPr="00AD34BB">
              <w:rPr>
                <w:rFonts w:ascii="Times New Roman" w:hAnsi="Times New Roman" w:cs="Times New Roman"/>
                <w:sz w:val="14"/>
                <w:szCs w:val="14"/>
              </w:rPr>
              <w:t xml:space="preserve"> 57х4</w:t>
            </w:r>
          </w:p>
        </w:tc>
        <w:tc>
          <w:tcPr>
            <w:tcW w:w="839" w:type="dxa"/>
            <w:vAlign w:val="center"/>
          </w:tcPr>
          <w:p w:rsidR="00AD34BB" w:rsidRPr="00AD34BB" w:rsidRDefault="00AD34BB" w:rsidP="00AD34B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0,061712</w:t>
            </w:r>
          </w:p>
        </w:tc>
        <w:tc>
          <w:tcPr>
            <w:tcW w:w="1035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220</w:t>
            </w: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26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 xml:space="preserve">Труба стальная электросварная </w:t>
            </w:r>
            <w:proofErr w:type="spellStart"/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прямошовная</w:t>
            </w:r>
            <w:proofErr w:type="spellEnd"/>
            <w:r w:rsidRPr="00AD34BB">
              <w:rPr>
                <w:rFonts w:ascii="Times New Roman" w:hAnsi="Times New Roman" w:cs="Times New Roman"/>
                <w:sz w:val="14"/>
                <w:szCs w:val="14"/>
              </w:rPr>
              <w:t xml:space="preserve"> 76х4</w:t>
            </w:r>
          </w:p>
        </w:tc>
        <w:tc>
          <w:tcPr>
            <w:tcW w:w="839" w:type="dxa"/>
            <w:vAlign w:val="center"/>
          </w:tcPr>
          <w:p w:rsidR="00AD34BB" w:rsidRPr="00AD34BB" w:rsidRDefault="00AD34BB" w:rsidP="00AD34B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0,06305720930233</w:t>
            </w:r>
          </w:p>
        </w:tc>
        <w:tc>
          <w:tcPr>
            <w:tcW w:w="1035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86</w:t>
            </w: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26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Труба стальная профильная 25х25х2</w:t>
            </w:r>
          </w:p>
        </w:tc>
        <w:tc>
          <w:tcPr>
            <w:tcW w:w="839" w:type="dxa"/>
            <w:vAlign w:val="center"/>
          </w:tcPr>
          <w:p w:rsidR="00AD34BB" w:rsidRPr="00AD34BB" w:rsidRDefault="00AD34BB" w:rsidP="00AD34B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0,07176705882353</w:t>
            </w:r>
          </w:p>
        </w:tc>
        <w:tc>
          <w:tcPr>
            <w:tcW w:w="1035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26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Труба стальная профильная 40х40х2</w:t>
            </w:r>
          </w:p>
        </w:tc>
        <w:tc>
          <w:tcPr>
            <w:tcW w:w="839" w:type="dxa"/>
            <w:vAlign w:val="center"/>
          </w:tcPr>
          <w:p w:rsidR="00AD34BB" w:rsidRPr="00AD34BB" w:rsidRDefault="00AD34BB" w:rsidP="00AD34B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0,07111321428571</w:t>
            </w:r>
          </w:p>
        </w:tc>
        <w:tc>
          <w:tcPr>
            <w:tcW w:w="1035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28</w:t>
            </w: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26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Шестигранник В2-19</w:t>
            </w:r>
          </w:p>
        </w:tc>
        <w:tc>
          <w:tcPr>
            <w:tcW w:w="839" w:type="dxa"/>
            <w:vAlign w:val="center"/>
          </w:tcPr>
          <w:p w:rsidR="00AD34BB" w:rsidRPr="00AD34BB" w:rsidRDefault="00AD34BB" w:rsidP="00AD34B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0,13677733333333</w:t>
            </w:r>
          </w:p>
        </w:tc>
        <w:tc>
          <w:tcPr>
            <w:tcW w:w="1035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30</w:t>
            </w: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26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AD34BB" w:rsidRPr="00AD34BB" w:rsidRDefault="00AD34BB" w:rsidP="00AD34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Балка двутавровая 45М</w:t>
            </w:r>
          </w:p>
        </w:tc>
        <w:tc>
          <w:tcPr>
            <w:tcW w:w="839" w:type="dxa"/>
            <w:vAlign w:val="center"/>
          </w:tcPr>
          <w:p w:rsidR="00AD34BB" w:rsidRPr="00AD34BB" w:rsidRDefault="00AD34BB" w:rsidP="00AD34B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0,16216119630584</w:t>
            </w:r>
          </w:p>
        </w:tc>
        <w:tc>
          <w:tcPr>
            <w:tcW w:w="1035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9312</w:t>
            </w: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145"/>
        </w:trPr>
        <w:tc>
          <w:tcPr>
            <w:tcW w:w="418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56</w:t>
            </w:r>
          </w:p>
        </w:tc>
        <w:tc>
          <w:tcPr>
            <w:tcW w:w="770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9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Стартер электрический для двигателя WD 615</w:t>
            </w:r>
          </w:p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C-24, 24 вольта 5.4 квт, 10 зубьев (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Weichai</w:t>
            </w:r>
            <w:proofErr w:type="spellEnd"/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WD615)</w:t>
            </w:r>
          </w:p>
        </w:tc>
        <w:tc>
          <w:tcPr>
            <w:tcW w:w="1259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34,85667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134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34,85667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  <w:t>ИП Максим Ю.Н.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№200909664125100031</w:t>
            </w:r>
          </w:p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от 26.05.2025</w:t>
            </w:r>
          </w:p>
        </w:tc>
        <w:tc>
          <w:tcPr>
            <w:tcW w:w="567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645"/>
        </w:trPr>
        <w:tc>
          <w:tcPr>
            <w:tcW w:w="418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57</w:t>
            </w:r>
          </w:p>
        </w:tc>
        <w:tc>
          <w:tcPr>
            <w:tcW w:w="770" w:type="dxa"/>
            <w:vMerge w:val="restart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53,16660</w:t>
            </w:r>
          </w:p>
        </w:tc>
        <w:tc>
          <w:tcPr>
            <w:tcW w:w="866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Merge w:val="restart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комплектующих для ремонта судового и берегового радиооборудования (аккумуляторных батарей)</w:t>
            </w:r>
          </w:p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 w:val="restart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4,000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аккумуляторная батарея 10 НМГ-1.0 – 10шт</w:t>
            </w:r>
          </w:p>
        </w:tc>
        <w:tc>
          <w:tcPr>
            <w:tcW w:w="1134" w:type="dxa"/>
            <w:vMerge w:val="restart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Merge w:val="restart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47,500</w:t>
            </w:r>
          </w:p>
        </w:tc>
        <w:tc>
          <w:tcPr>
            <w:tcW w:w="1276" w:type="dxa"/>
            <w:vMerge w:val="restart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  <w:t>ООО «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  <w:t>Сидевайс</w:t>
            </w:r>
            <w:proofErr w:type="spellEnd"/>
            <w:r w:rsidRPr="00AD34BB"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  <w:t>»</w:t>
            </w:r>
          </w:p>
        </w:tc>
        <w:tc>
          <w:tcPr>
            <w:tcW w:w="1276" w:type="dxa"/>
            <w:vMerge w:val="restart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Договор № 32514718176 от 28.04.2025</w:t>
            </w:r>
          </w:p>
        </w:tc>
        <w:tc>
          <w:tcPr>
            <w:tcW w:w="567" w:type="dxa"/>
            <w:vMerge w:val="restart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645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3,750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 xml:space="preserve">аккумуляторная батарея </w:t>
            </w:r>
            <w:r w:rsidRPr="00AD34BB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KNV-15 – 2</w:t>
            </w:r>
            <w:proofErr w:type="spellStart"/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645"/>
        </w:trPr>
        <w:tc>
          <w:tcPr>
            <w:tcW w:w="418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58</w:t>
            </w:r>
          </w:p>
        </w:tc>
        <w:tc>
          <w:tcPr>
            <w:tcW w:w="770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110,415</w:t>
            </w:r>
          </w:p>
        </w:tc>
        <w:tc>
          <w:tcPr>
            <w:tcW w:w="86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комплектующих для стационарных радиостанций</w:t>
            </w:r>
          </w:p>
        </w:tc>
        <w:tc>
          <w:tcPr>
            <w:tcW w:w="1259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0,210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500 м</w:t>
            </w:r>
          </w:p>
        </w:tc>
        <w:tc>
          <w:tcPr>
            <w:tcW w:w="1134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105,000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  <w:t>ООО «НОВИКОМ»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Договор № ИТЦ 3251471816 </w:t>
            </w:r>
          </w:p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от 29.04.2025</w:t>
            </w:r>
          </w:p>
        </w:tc>
        <w:tc>
          <w:tcPr>
            <w:tcW w:w="567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645"/>
        </w:trPr>
        <w:tc>
          <w:tcPr>
            <w:tcW w:w="418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59</w:t>
            </w:r>
          </w:p>
        </w:tc>
        <w:tc>
          <w:tcPr>
            <w:tcW w:w="770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155,8996</w:t>
            </w:r>
          </w:p>
        </w:tc>
        <w:tc>
          <w:tcPr>
            <w:tcW w:w="86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комплектующих для ремонта судового и берегового радиооборудования (гарнитур)</w:t>
            </w:r>
          </w:p>
        </w:tc>
        <w:tc>
          <w:tcPr>
            <w:tcW w:w="1259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6,840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22</w:t>
            </w:r>
          </w:p>
        </w:tc>
        <w:tc>
          <w:tcPr>
            <w:tcW w:w="1134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150,480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  <w:t xml:space="preserve">ИП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  <w:t>Стрильченко</w:t>
            </w:r>
            <w:proofErr w:type="spellEnd"/>
            <w:r w:rsidRPr="00AD34BB"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  <w:t xml:space="preserve"> С.М.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Договор № ИТЦ32514914943 от 30 06.2025</w:t>
            </w:r>
          </w:p>
        </w:tc>
        <w:tc>
          <w:tcPr>
            <w:tcW w:w="567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645"/>
        </w:trPr>
        <w:tc>
          <w:tcPr>
            <w:tcW w:w="418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60</w:t>
            </w:r>
          </w:p>
        </w:tc>
        <w:tc>
          <w:tcPr>
            <w:tcW w:w="770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44,840</w:t>
            </w:r>
          </w:p>
        </w:tc>
        <w:tc>
          <w:tcPr>
            <w:tcW w:w="86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компьютерной (вычислительной) техники</w:t>
            </w:r>
          </w:p>
        </w:tc>
        <w:tc>
          <w:tcPr>
            <w:tcW w:w="1259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44,790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134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44,790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  <w:t>ООО «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  <w:t>Артинтегро</w:t>
            </w:r>
            <w:proofErr w:type="spellEnd"/>
            <w:r w:rsidRPr="00AD34BB"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  <w:t>-НН»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Договор № 32514915131 от 30.06.2025</w:t>
            </w:r>
          </w:p>
        </w:tc>
        <w:tc>
          <w:tcPr>
            <w:tcW w:w="567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315"/>
        </w:trPr>
        <w:tc>
          <w:tcPr>
            <w:tcW w:w="418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61</w:t>
            </w:r>
          </w:p>
        </w:tc>
        <w:tc>
          <w:tcPr>
            <w:tcW w:w="770" w:type="dxa"/>
            <w:vMerge w:val="restart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93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Merge w:val="restart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аккумуляторных батарей для источников бесперебойного питания</w:t>
            </w:r>
          </w:p>
        </w:tc>
        <w:tc>
          <w:tcPr>
            <w:tcW w:w="1259" w:type="dxa"/>
            <w:vMerge w:val="restart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1,7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 xml:space="preserve">Батарея аккумуляторная </w:t>
            </w:r>
            <w:proofErr w:type="spellStart"/>
            <w:r w:rsidRPr="00AD34BB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ExeGate</w:t>
            </w:r>
            <w:proofErr w:type="spellEnd"/>
            <w:r w:rsidRPr="00AD34BB">
              <w:rPr>
                <w:rFonts w:ascii="Times New Roman" w:hAnsi="Times New Roman" w:cs="Times New Roman"/>
                <w:sz w:val="14"/>
                <w:szCs w:val="14"/>
              </w:rPr>
              <w:t xml:space="preserve"> 12</w:t>
            </w:r>
            <w:r w:rsidRPr="00AD34BB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V</w:t>
            </w: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 xml:space="preserve"> 12 </w:t>
            </w:r>
            <w:r w:rsidRPr="00AD34BB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Ah</w:t>
            </w: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 xml:space="preserve"> – 10 </w:t>
            </w:r>
            <w:proofErr w:type="spellStart"/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 w:val="restart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Merge w:val="restart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75,000</w:t>
            </w:r>
          </w:p>
        </w:tc>
        <w:tc>
          <w:tcPr>
            <w:tcW w:w="1276" w:type="dxa"/>
            <w:vMerge w:val="restart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  <w:t>ООО «Коперник-НН»</w:t>
            </w:r>
          </w:p>
        </w:tc>
        <w:tc>
          <w:tcPr>
            <w:tcW w:w="1276" w:type="dxa"/>
            <w:vMerge w:val="restart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Договор </w:t>
            </w:r>
          </w:p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№ИТЦ-05-25/01 от 25.06.2025</w:t>
            </w:r>
          </w:p>
        </w:tc>
        <w:tc>
          <w:tcPr>
            <w:tcW w:w="567" w:type="dxa"/>
            <w:vMerge w:val="restart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315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1,384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 xml:space="preserve">Батарея аккумуляторная </w:t>
            </w:r>
            <w:proofErr w:type="spellStart"/>
            <w:r w:rsidRPr="00AD34BB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ExeGate</w:t>
            </w:r>
            <w:proofErr w:type="spellEnd"/>
            <w:r w:rsidRPr="00AD34BB">
              <w:rPr>
                <w:rFonts w:ascii="Times New Roman" w:hAnsi="Times New Roman" w:cs="Times New Roman"/>
                <w:sz w:val="14"/>
                <w:szCs w:val="14"/>
              </w:rPr>
              <w:t xml:space="preserve"> 12</w:t>
            </w:r>
            <w:r w:rsidRPr="00AD34BB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V</w:t>
            </w: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 xml:space="preserve"> 7,2 </w:t>
            </w:r>
            <w:r w:rsidRPr="00AD34BB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Ah</w:t>
            </w: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 xml:space="preserve"> – 40 </w:t>
            </w:r>
            <w:proofErr w:type="spellStart"/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315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1,320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 xml:space="preserve">Батарея аккумуляторная </w:t>
            </w:r>
            <w:proofErr w:type="spellStart"/>
            <w:r w:rsidRPr="00AD34BB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ExeGate</w:t>
            </w:r>
            <w:proofErr w:type="spellEnd"/>
            <w:r w:rsidRPr="00AD34BB">
              <w:rPr>
                <w:rFonts w:ascii="Times New Roman" w:hAnsi="Times New Roman" w:cs="Times New Roman"/>
                <w:sz w:val="14"/>
                <w:szCs w:val="14"/>
              </w:rPr>
              <w:t xml:space="preserve"> 12</w:t>
            </w:r>
            <w:r w:rsidRPr="00AD34BB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V</w:t>
            </w: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 xml:space="preserve"> 5 </w:t>
            </w:r>
            <w:r w:rsidRPr="00AD34BB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Ah</w:t>
            </w: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 xml:space="preserve"> – 2 </w:t>
            </w:r>
            <w:proofErr w:type="spellStart"/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48"/>
        </w:trPr>
        <w:tc>
          <w:tcPr>
            <w:tcW w:w="418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62</w:t>
            </w:r>
          </w:p>
        </w:tc>
        <w:tc>
          <w:tcPr>
            <w:tcW w:w="770" w:type="dxa"/>
            <w:vMerge w:val="restart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686" w:type="dxa"/>
            <w:vMerge w:val="restart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системы контроля и управления доступом (СКУД)</w:t>
            </w:r>
          </w:p>
        </w:tc>
        <w:tc>
          <w:tcPr>
            <w:tcW w:w="1259" w:type="dxa"/>
            <w:vMerge w:val="restart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18,420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 xml:space="preserve">Контроллер доступа «МИРАН КМ-2» - 1 </w:t>
            </w:r>
            <w:proofErr w:type="spellStart"/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 w:val="restart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Merge w:val="restart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85,320</w:t>
            </w:r>
          </w:p>
        </w:tc>
        <w:tc>
          <w:tcPr>
            <w:tcW w:w="1276" w:type="dxa"/>
            <w:vMerge w:val="restart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  <w:t>ООО «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  <w:t>Маринэк</w:t>
            </w:r>
            <w:proofErr w:type="spellEnd"/>
            <w:r w:rsidRPr="00AD34BB"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  <w:t>»</w:t>
            </w:r>
          </w:p>
        </w:tc>
        <w:tc>
          <w:tcPr>
            <w:tcW w:w="1276" w:type="dxa"/>
            <w:vMerge w:val="restart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Договор № 250625-171/01-П от 25.06.2025 </w:t>
            </w:r>
          </w:p>
        </w:tc>
        <w:tc>
          <w:tcPr>
            <w:tcW w:w="567" w:type="dxa"/>
            <w:vMerge w:val="restart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48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12,000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 xml:space="preserve">Модуль безопасности «МИРАН БМ-1» - 1 </w:t>
            </w:r>
            <w:proofErr w:type="spellStart"/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48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11,100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 xml:space="preserve">Считыватель «МИРАН КБ-2» - 2 </w:t>
            </w:r>
            <w:proofErr w:type="spellStart"/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48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10,200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 xml:space="preserve">Магнитный замок «МИРАН МГ- 1» - 1 </w:t>
            </w:r>
            <w:proofErr w:type="spellStart"/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48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9,800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 xml:space="preserve">Доводчик для дверей </w:t>
            </w:r>
            <w:r w:rsidRPr="00AD34BB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TS</w:t>
            </w: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 xml:space="preserve">-71 – 1 </w:t>
            </w:r>
            <w:proofErr w:type="spellStart"/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48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2,100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 xml:space="preserve">Кнопка выхода «МИРАН К-1» - 1 </w:t>
            </w:r>
            <w:proofErr w:type="spellStart"/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48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0,500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 xml:space="preserve">Звонок – 1 </w:t>
            </w:r>
            <w:proofErr w:type="spellStart"/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48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4,500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 xml:space="preserve">Реле с сухим контактом – 1 </w:t>
            </w:r>
            <w:proofErr w:type="spellStart"/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48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0,070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 xml:space="preserve">Карта доступа «МИРАН КП- 1» - 30 </w:t>
            </w:r>
            <w:proofErr w:type="spellStart"/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48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3,500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АКБ</w:t>
            </w:r>
            <w:r w:rsidRPr="00AD34BB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Delta Battery DTM 1207- 1 </w:t>
            </w:r>
            <w:proofErr w:type="spellStart"/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AD34BB" w:rsidRPr="00AD34BB" w:rsidTr="00B564A6">
        <w:trPr>
          <w:cantSplit/>
          <w:trHeight w:val="240"/>
        </w:trPr>
        <w:tc>
          <w:tcPr>
            <w:tcW w:w="418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63</w:t>
            </w:r>
          </w:p>
        </w:tc>
        <w:tc>
          <w:tcPr>
            <w:tcW w:w="770" w:type="dxa"/>
            <w:vMerge w:val="restart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535,36664</w:t>
            </w:r>
          </w:p>
        </w:tc>
        <w:tc>
          <w:tcPr>
            <w:tcW w:w="709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Merge w:val="restart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Источники питания постоянного тока. Поставка блоков питания</w:t>
            </w:r>
          </w:p>
        </w:tc>
        <w:tc>
          <w:tcPr>
            <w:tcW w:w="1259" w:type="dxa"/>
            <w:vMerge w:val="restart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28,40978333333333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 xml:space="preserve">Блоки питания для стационарных УКВ радиостанций – 3 </w:t>
            </w:r>
            <w:proofErr w:type="spellStart"/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 w:val="restart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243,35439</w:t>
            </w:r>
          </w:p>
        </w:tc>
        <w:tc>
          <w:tcPr>
            <w:tcW w:w="1276" w:type="dxa"/>
            <w:vMerge w:val="restart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  <w:t>ООО «МАРИНЭК-НН»</w:t>
            </w:r>
          </w:p>
        </w:tc>
        <w:tc>
          <w:tcPr>
            <w:tcW w:w="1276" w:type="dxa"/>
            <w:vMerge w:val="restart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№ ИТЦ 0329100011625000003 от 22.04.2025</w:t>
            </w:r>
          </w:p>
        </w:tc>
        <w:tc>
          <w:tcPr>
            <w:tcW w:w="567" w:type="dxa"/>
            <w:vMerge w:val="restart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240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19,7656,3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 xml:space="preserve">Блоки питания для </w:t>
            </w:r>
            <w:proofErr w:type="spellStart"/>
            <w:r w:rsidRPr="00AD34BB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приёмоиндикаторов</w:t>
            </w:r>
            <w:proofErr w:type="spellEnd"/>
            <w:r w:rsidRPr="00AD34BB">
              <w:rPr>
                <w:rFonts w:ascii="Times New Roman" w:hAnsi="Times New Roman" w:cs="Times New Roman"/>
                <w:sz w:val="14"/>
                <w:szCs w:val="14"/>
              </w:rPr>
              <w:t xml:space="preserve"> – 8 </w:t>
            </w:r>
            <w:proofErr w:type="spellStart"/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240"/>
        </w:trPr>
        <w:tc>
          <w:tcPr>
            <w:tcW w:w="418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64</w:t>
            </w:r>
          </w:p>
        </w:tc>
        <w:tc>
          <w:tcPr>
            <w:tcW w:w="770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473,000</w:t>
            </w:r>
          </w:p>
        </w:tc>
        <w:tc>
          <w:tcPr>
            <w:tcW w:w="70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Разработка проектно-сметной документации на монтаж радиооборудования на судах</w:t>
            </w:r>
          </w:p>
        </w:tc>
        <w:tc>
          <w:tcPr>
            <w:tcW w:w="1259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350,020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134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350,020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  <w:t>ООО «БКОФ»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№ ИТЦ 0329100011625000009 от 03.06.2025</w:t>
            </w:r>
          </w:p>
        </w:tc>
        <w:tc>
          <w:tcPr>
            <w:tcW w:w="567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240"/>
        </w:trPr>
        <w:tc>
          <w:tcPr>
            <w:tcW w:w="418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65</w:t>
            </w:r>
          </w:p>
        </w:tc>
        <w:tc>
          <w:tcPr>
            <w:tcW w:w="770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9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устройства для береговой радиостанции</w:t>
            </w:r>
          </w:p>
        </w:tc>
        <w:tc>
          <w:tcPr>
            <w:tcW w:w="1259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1,850,1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134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1,850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  <w:t xml:space="preserve"> ООО «ЧИП И ДИП»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Кассовый чек № 0022 от 03.06.2025</w:t>
            </w:r>
          </w:p>
        </w:tc>
        <w:tc>
          <w:tcPr>
            <w:tcW w:w="567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240"/>
        </w:trPr>
        <w:tc>
          <w:tcPr>
            <w:tcW w:w="418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66</w:t>
            </w:r>
          </w:p>
        </w:tc>
        <w:tc>
          <w:tcPr>
            <w:tcW w:w="770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2 585,304</w:t>
            </w:r>
          </w:p>
        </w:tc>
        <w:tc>
          <w:tcPr>
            <w:tcW w:w="70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Канат стальной</w:t>
            </w:r>
          </w:p>
        </w:tc>
        <w:tc>
          <w:tcPr>
            <w:tcW w:w="839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0,42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2570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1 084,692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  <w:t>ООО «АТП»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№0332100017225000007002 от 29.04.2025</w:t>
            </w:r>
          </w:p>
        </w:tc>
        <w:tc>
          <w:tcPr>
            <w:tcW w:w="567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240"/>
        </w:trPr>
        <w:tc>
          <w:tcPr>
            <w:tcW w:w="418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67</w:t>
            </w:r>
          </w:p>
        </w:tc>
        <w:tc>
          <w:tcPr>
            <w:tcW w:w="770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444,180</w:t>
            </w:r>
          </w:p>
        </w:tc>
        <w:tc>
          <w:tcPr>
            <w:tcW w:w="70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эмали</w:t>
            </w:r>
          </w:p>
        </w:tc>
        <w:tc>
          <w:tcPr>
            <w:tcW w:w="1259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0,42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1065</w:t>
            </w:r>
          </w:p>
        </w:tc>
        <w:tc>
          <w:tcPr>
            <w:tcW w:w="1134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444,180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  <w:t>ООО «НПО «ВИТАДОР»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№ 03321000172250000100001 от 18.06.2025</w:t>
            </w:r>
          </w:p>
        </w:tc>
        <w:tc>
          <w:tcPr>
            <w:tcW w:w="567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240"/>
        </w:trPr>
        <w:tc>
          <w:tcPr>
            <w:tcW w:w="418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68</w:t>
            </w:r>
          </w:p>
        </w:tc>
        <w:tc>
          <w:tcPr>
            <w:tcW w:w="770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189,340</w:t>
            </w:r>
          </w:p>
        </w:tc>
        <w:tc>
          <w:tcPr>
            <w:tcW w:w="70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AD34BB" w:rsidRPr="00AD34BB" w:rsidRDefault="00AD34BB" w:rsidP="00AD34BB">
            <w:pPr>
              <w:jc w:val="center"/>
              <w:rPr>
                <w:rFonts w:cs="Times New Roman"/>
                <w:sz w:val="14"/>
                <w:szCs w:val="14"/>
              </w:rPr>
            </w:pPr>
            <w:r w:rsidRPr="00AD34BB">
              <w:rPr>
                <w:rFonts w:ascii="Roboto" w:hAnsi="Roboto"/>
                <w:color w:val="334059"/>
                <w:sz w:val="20"/>
                <w:szCs w:val="20"/>
                <w:shd w:val="clear" w:color="auto" w:fill="FFFFFF"/>
              </w:rPr>
              <w:t>Уголок стальной</w:t>
            </w:r>
          </w:p>
        </w:tc>
        <w:tc>
          <w:tcPr>
            <w:tcW w:w="839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80,47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1800 кг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144,8451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  <w:t xml:space="preserve">ООО </w:t>
            </w: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"ГРУППА КОМПАНИЙ МЕТАЛЛ ТРЕЙД"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№</w:t>
            </w: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39-00/25 от 30.09.2025</w:t>
            </w:r>
            <w:r w:rsidRPr="00AD34BB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240"/>
        </w:trPr>
        <w:tc>
          <w:tcPr>
            <w:tcW w:w="418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69</w:t>
            </w:r>
          </w:p>
        </w:tc>
        <w:tc>
          <w:tcPr>
            <w:tcW w:w="770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334059"/>
                <w:sz w:val="14"/>
                <w:szCs w:val="14"/>
                <w:shd w:val="clear" w:color="auto" w:fill="FFFFFF"/>
              </w:rPr>
              <w:t>1 613, 419</w:t>
            </w:r>
          </w:p>
        </w:tc>
        <w:tc>
          <w:tcPr>
            <w:tcW w:w="70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color w:val="334059"/>
                <w:sz w:val="14"/>
                <w:szCs w:val="14"/>
                <w:shd w:val="clear" w:color="auto" w:fill="FFFFFF"/>
              </w:rPr>
            </w:pPr>
            <w:r w:rsidRPr="00AD34BB">
              <w:rPr>
                <w:rFonts w:ascii="Times New Roman" w:hAnsi="Times New Roman" w:cs="Times New Roman"/>
                <w:color w:val="334059"/>
                <w:sz w:val="14"/>
                <w:szCs w:val="14"/>
                <w:shd w:val="clear" w:color="auto" w:fill="FFFFFF"/>
              </w:rPr>
              <w:t>Поставка канатов стальных</w:t>
            </w:r>
          </w:p>
        </w:tc>
        <w:tc>
          <w:tcPr>
            <w:tcW w:w="839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0,39335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2500 м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983,37855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  <w:t xml:space="preserve">ООО </w:t>
            </w: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"АКТИТРАНСПОСТАВКА"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№</w:t>
            </w: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03321000172250000260001 от 29.09.2025</w:t>
            </w:r>
          </w:p>
        </w:tc>
        <w:tc>
          <w:tcPr>
            <w:tcW w:w="567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240"/>
        </w:trPr>
        <w:tc>
          <w:tcPr>
            <w:tcW w:w="418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70</w:t>
            </w:r>
          </w:p>
        </w:tc>
        <w:tc>
          <w:tcPr>
            <w:tcW w:w="770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14"/>
                <w:szCs w:val="14"/>
                <w:shd w:val="clear" w:color="auto" w:fill="FFFFFF"/>
              </w:rPr>
            </w:pPr>
            <w:r w:rsidRPr="00AD34BB">
              <w:rPr>
                <w:rFonts w:ascii="Times New Roman" w:eastAsia="Times New Roman" w:hAnsi="Times New Roman" w:cs="Times New Roman"/>
                <w:color w:val="334059"/>
                <w:sz w:val="14"/>
                <w:szCs w:val="14"/>
                <w:shd w:val="clear" w:color="auto" w:fill="FFFFFF"/>
              </w:rPr>
              <w:t>187,680</w:t>
            </w:r>
          </w:p>
        </w:tc>
        <w:tc>
          <w:tcPr>
            <w:tcW w:w="70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334059"/>
                <w:sz w:val="14"/>
                <w:szCs w:val="14"/>
                <w:shd w:val="clear" w:color="auto" w:fill="FFFFFF"/>
              </w:rPr>
              <w:t>Поставка лакокрасочных материалов</w:t>
            </w:r>
          </w:p>
        </w:tc>
        <w:tc>
          <w:tcPr>
            <w:tcW w:w="1259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color w:val="334059"/>
                <w:sz w:val="14"/>
                <w:szCs w:val="14"/>
                <w:shd w:val="clear" w:color="auto" w:fill="FFFFFF"/>
              </w:rPr>
            </w:pPr>
            <w:r w:rsidRPr="00AD34BB">
              <w:rPr>
                <w:rFonts w:ascii="Times New Roman" w:hAnsi="Times New Roman" w:cs="Times New Roman"/>
                <w:color w:val="334059"/>
                <w:sz w:val="14"/>
                <w:szCs w:val="14"/>
                <w:shd w:val="clear" w:color="auto" w:fill="FFFFFF"/>
              </w:rPr>
              <w:t>0</w:t>
            </w:r>
          </w:p>
        </w:tc>
        <w:tc>
          <w:tcPr>
            <w:tcW w:w="839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0,43647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430 кг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197,680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  <w:t xml:space="preserve">ООО </w:t>
            </w: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"ЛИФЕРАНТ"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№</w:t>
            </w: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03251000039250000410001 от 15.09.2025</w:t>
            </w:r>
          </w:p>
        </w:tc>
        <w:tc>
          <w:tcPr>
            <w:tcW w:w="567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845"/>
        </w:trPr>
        <w:tc>
          <w:tcPr>
            <w:tcW w:w="418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71</w:t>
            </w:r>
          </w:p>
        </w:tc>
        <w:tc>
          <w:tcPr>
            <w:tcW w:w="770" w:type="dxa"/>
            <w:vMerge w:val="restart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14"/>
                <w:szCs w:val="14"/>
                <w:shd w:val="clear" w:color="auto" w:fill="FFFFFF"/>
              </w:rPr>
            </w:pPr>
            <w:r w:rsidRPr="00AD34BB">
              <w:rPr>
                <w:rFonts w:ascii="Times New Roman" w:eastAsia="Times New Roman" w:hAnsi="Times New Roman" w:cs="Times New Roman"/>
                <w:color w:val="334059"/>
                <w:sz w:val="14"/>
                <w:szCs w:val="14"/>
                <w:shd w:val="clear" w:color="auto" w:fill="FFFFFF"/>
              </w:rPr>
              <w:t>598,3000</w:t>
            </w:r>
          </w:p>
        </w:tc>
        <w:tc>
          <w:tcPr>
            <w:tcW w:w="709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vMerge w:val="restart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Merge w:val="restart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14"/>
                <w:szCs w:val="14"/>
                <w:shd w:val="clear" w:color="auto" w:fill="FFFFFF"/>
              </w:rPr>
            </w:pPr>
            <w:r w:rsidRPr="00AD34BB">
              <w:rPr>
                <w:rFonts w:ascii="Times New Roman" w:eastAsia="Times New Roman" w:hAnsi="Times New Roman" w:cs="Times New Roman"/>
                <w:color w:val="334059"/>
                <w:sz w:val="14"/>
                <w:szCs w:val="14"/>
                <w:shd w:val="clear" w:color="auto" w:fill="FFFFFF"/>
              </w:rPr>
              <w:t>Поставка навигационных фонарей </w:t>
            </w:r>
          </w:p>
        </w:tc>
        <w:tc>
          <w:tcPr>
            <w:tcW w:w="1259" w:type="dxa"/>
            <w:vMerge w:val="restart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color w:val="334059"/>
                <w:sz w:val="14"/>
                <w:szCs w:val="14"/>
                <w:shd w:val="clear" w:color="auto" w:fill="FFFFFF"/>
              </w:rPr>
            </w:pPr>
            <w:r w:rsidRPr="00AD34BB">
              <w:rPr>
                <w:rFonts w:ascii="Times New Roman" w:hAnsi="Times New Roman" w:cs="Times New Roman"/>
                <w:color w:val="334059"/>
                <w:sz w:val="14"/>
                <w:szCs w:val="14"/>
                <w:shd w:val="clear" w:color="auto" w:fill="FFFFFF"/>
              </w:rPr>
              <w:t>0</w:t>
            </w:r>
          </w:p>
        </w:tc>
        <w:tc>
          <w:tcPr>
            <w:tcW w:w="839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21,900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Фонарь навигационный кругового действия (белый) – 10 </w:t>
            </w:r>
            <w:proofErr w:type="spellStart"/>
            <w:r w:rsidRPr="00AD3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 w:val="restart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Merge w:val="restart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598,300</w:t>
            </w:r>
          </w:p>
        </w:tc>
        <w:tc>
          <w:tcPr>
            <w:tcW w:w="1276" w:type="dxa"/>
            <w:vMerge w:val="restart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  <w:t xml:space="preserve">ООО </w:t>
            </w: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"ТЕХНОМАРИН"</w:t>
            </w:r>
          </w:p>
        </w:tc>
        <w:tc>
          <w:tcPr>
            <w:tcW w:w="1276" w:type="dxa"/>
            <w:vMerge w:val="restart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№</w:t>
            </w: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03321000172250000220001 от 01.09.2025</w:t>
            </w:r>
          </w:p>
        </w:tc>
        <w:tc>
          <w:tcPr>
            <w:tcW w:w="567" w:type="dxa"/>
            <w:vMerge w:val="restart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845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259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color w:val="334059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839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22,600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14"/>
                <w:szCs w:val="14"/>
                <w:shd w:val="clear" w:color="auto" w:fill="FFFFFF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Фонарь навигационный кругового действия (красный) – 10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845"/>
        </w:trPr>
        <w:tc>
          <w:tcPr>
            <w:tcW w:w="418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259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color w:val="334059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839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21,900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14"/>
                <w:szCs w:val="14"/>
                <w:shd w:val="clear" w:color="auto" w:fill="FFFFFF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Фонарь навигационный кругового действия (зеленый)- 7 </w:t>
            </w:r>
            <w:proofErr w:type="spellStart"/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AD34BB" w:rsidRPr="00AD34BB" w:rsidTr="00B564A6">
        <w:trPr>
          <w:cantSplit/>
          <w:trHeight w:val="845"/>
        </w:trPr>
        <w:tc>
          <w:tcPr>
            <w:tcW w:w="418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72</w:t>
            </w:r>
          </w:p>
        </w:tc>
        <w:tc>
          <w:tcPr>
            <w:tcW w:w="770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14"/>
                <w:szCs w:val="14"/>
                <w:shd w:val="clear" w:color="auto" w:fill="FFFFFF"/>
              </w:rPr>
            </w:pPr>
            <w:r w:rsidRPr="00AD34BB">
              <w:rPr>
                <w:rFonts w:ascii="Times New Roman" w:eastAsia="Times New Roman" w:hAnsi="Times New Roman" w:cs="Times New Roman"/>
                <w:color w:val="334059"/>
                <w:sz w:val="14"/>
                <w:szCs w:val="14"/>
                <w:shd w:val="clear" w:color="auto" w:fill="FFFFFF"/>
              </w:rPr>
              <w:t>952, 47478</w:t>
            </w:r>
          </w:p>
        </w:tc>
        <w:tc>
          <w:tcPr>
            <w:tcW w:w="70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14"/>
                <w:szCs w:val="14"/>
                <w:shd w:val="clear" w:color="auto" w:fill="FFFFFF"/>
              </w:rPr>
            </w:pPr>
            <w:r w:rsidRPr="00AD34BB">
              <w:rPr>
                <w:rFonts w:ascii="Times New Roman" w:eastAsia="Times New Roman" w:hAnsi="Times New Roman" w:cs="Times New Roman"/>
                <w:color w:val="334059"/>
                <w:sz w:val="14"/>
                <w:szCs w:val="14"/>
                <w:shd w:val="clear" w:color="auto" w:fill="FFFFFF"/>
              </w:rPr>
              <w:t>0</w:t>
            </w:r>
          </w:p>
        </w:tc>
        <w:tc>
          <w:tcPr>
            <w:tcW w:w="1259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color w:val="334059"/>
                <w:sz w:val="14"/>
                <w:szCs w:val="14"/>
                <w:shd w:val="clear" w:color="auto" w:fill="FFFFFF"/>
              </w:rPr>
            </w:pPr>
            <w:r w:rsidRPr="00AD34BB">
              <w:rPr>
                <w:rFonts w:ascii="Times New Roman" w:hAnsi="Times New Roman" w:cs="Times New Roman"/>
                <w:color w:val="334059"/>
                <w:sz w:val="14"/>
                <w:szCs w:val="14"/>
                <w:shd w:val="clear" w:color="auto" w:fill="FFFFFF"/>
              </w:rPr>
              <w:t>Поставка каната стального</w:t>
            </w:r>
          </w:p>
        </w:tc>
        <w:tc>
          <w:tcPr>
            <w:tcW w:w="839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0,63295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 xml:space="preserve">1359 м 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860, 18004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  <w:t xml:space="preserve">ООО </w:t>
            </w: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"СТАЛЬПРОМ"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№</w:t>
            </w: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03251000039250000340001 от 15.08.2025</w:t>
            </w:r>
          </w:p>
        </w:tc>
        <w:tc>
          <w:tcPr>
            <w:tcW w:w="567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845"/>
        </w:trPr>
        <w:tc>
          <w:tcPr>
            <w:tcW w:w="418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73</w:t>
            </w:r>
          </w:p>
        </w:tc>
        <w:tc>
          <w:tcPr>
            <w:tcW w:w="770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14"/>
                <w:szCs w:val="14"/>
                <w:shd w:val="clear" w:color="auto" w:fill="FFFFFF"/>
              </w:rPr>
            </w:pPr>
            <w:r w:rsidRPr="00AD34BB">
              <w:rPr>
                <w:rFonts w:ascii="Times New Roman" w:eastAsia="Times New Roman" w:hAnsi="Times New Roman" w:cs="Times New Roman"/>
                <w:color w:val="334059"/>
                <w:sz w:val="14"/>
                <w:szCs w:val="14"/>
                <w:shd w:val="clear" w:color="auto" w:fill="FFFFFF"/>
              </w:rPr>
              <w:t>340,420</w:t>
            </w:r>
          </w:p>
        </w:tc>
        <w:tc>
          <w:tcPr>
            <w:tcW w:w="70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14"/>
                <w:szCs w:val="14"/>
                <w:shd w:val="clear" w:color="auto" w:fill="FFFFFF"/>
              </w:rPr>
            </w:pPr>
            <w:r w:rsidRPr="00AD34BB">
              <w:rPr>
                <w:rFonts w:ascii="Times New Roman" w:eastAsia="Times New Roman" w:hAnsi="Times New Roman" w:cs="Times New Roman"/>
                <w:color w:val="334059"/>
                <w:sz w:val="14"/>
                <w:szCs w:val="14"/>
                <w:shd w:val="clear" w:color="auto" w:fill="FFFFFF"/>
              </w:rPr>
              <w:t>Поставка эхолота</w:t>
            </w:r>
          </w:p>
        </w:tc>
        <w:tc>
          <w:tcPr>
            <w:tcW w:w="1259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color w:val="334059"/>
                <w:sz w:val="14"/>
                <w:szCs w:val="14"/>
                <w:shd w:val="clear" w:color="auto" w:fill="FFFFFF"/>
              </w:rPr>
            </w:pPr>
            <w:r w:rsidRPr="00AD34BB">
              <w:rPr>
                <w:rFonts w:ascii="Times New Roman" w:hAnsi="Times New Roman" w:cs="Times New Roman"/>
                <w:color w:val="334059"/>
                <w:sz w:val="14"/>
                <w:szCs w:val="14"/>
                <w:shd w:val="clear" w:color="auto" w:fill="FFFFFF"/>
              </w:rPr>
              <w:t>0</w:t>
            </w:r>
          </w:p>
        </w:tc>
        <w:tc>
          <w:tcPr>
            <w:tcW w:w="839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115, 74270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 xml:space="preserve">2 </w:t>
            </w:r>
            <w:proofErr w:type="spellStart"/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276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231, 48540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ТАРАЕВ КИРИЛЛ ЮРЬЕВИЧ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№</w:t>
            </w: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360100020325000045 от 04.08.2025</w:t>
            </w:r>
          </w:p>
        </w:tc>
        <w:tc>
          <w:tcPr>
            <w:tcW w:w="567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845"/>
        </w:trPr>
        <w:tc>
          <w:tcPr>
            <w:tcW w:w="418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74</w:t>
            </w:r>
          </w:p>
        </w:tc>
        <w:tc>
          <w:tcPr>
            <w:tcW w:w="770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14"/>
                <w:szCs w:val="14"/>
                <w:shd w:val="clear" w:color="auto" w:fill="FFFFFF"/>
              </w:rPr>
            </w:pPr>
            <w:r w:rsidRPr="00AD34BB">
              <w:rPr>
                <w:rFonts w:ascii="Times New Roman" w:eastAsia="Times New Roman" w:hAnsi="Times New Roman" w:cs="Times New Roman"/>
                <w:color w:val="334059"/>
                <w:sz w:val="14"/>
                <w:szCs w:val="14"/>
                <w:shd w:val="clear" w:color="auto" w:fill="FFFFFF"/>
              </w:rPr>
              <w:t>993, 59123 </w:t>
            </w:r>
          </w:p>
        </w:tc>
        <w:tc>
          <w:tcPr>
            <w:tcW w:w="70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14"/>
                <w:szCs w:val="14"/>
                <w:shd w:val="clear" w:color="auto" w:fill="FFFFFF"/>
              </w:rPr>
            </w:pPr>
            <w:r w:rsidRPr="00AD34BB">
              <w:rPr>
                <w:rFonts w:ascii="Times New Roman" w:eastAsia="Times New Roman" w:hAnsi="Times New Roman" w:cs="Times New Roman"/>
                <w:color w:val="334059"/>
                <w:sz w:val="14"/>
                <w:szCs w:val="14"/>
                <w:shd w:val="clear" w:color="auto" w:fill="FFFFFF"/>
              </w:rPr>
              <w:t>0</w:t>
            </w:r>
          </w:p>
        </w:tc>
        <w:tc>
          <w:tcPr>
            <w:tcW w:w="1259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color w:val="334059"/>
                <w:sz w:val="14"/>
                <w:szCs w:val="14"/>
                <w:shd w:val="clear" w:color="auto" w:fill="FFFFFF"/>
              </w:rPr>
            </w:pPr>
            <w:r w:rsidRPr="00AD34BB">
              <w:rPr>
                <w:rFonts w:ascii="Times New Roman" w:hAnsi="Times New Roman" w:cs="Times New Roman"/>
                <w:color w:val="334059"/>
                <w:sz w:val="14"/>
                <w:szCs w:val="14"/>
                <w:shd w:val="clear" w:color="auto" w:fill="FFFFFF"/>
              </w:rPr>
              <w:t>Поставка металлопроката</w:t>
            </w:r>
          </w:p>
        </w:tc>
        <w:tc>
          <w:tcPr>
            <w:tcW w:w="839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750, 16.19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НИКИФОРОВ ГРИГОРИЙ ВЛАДИМИРОВИЧ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№4/25 от 15.07.2025</w:t>
            </w:r>
          </w:p>
        </w:tc>
        <w:tc>
          <w:tcPr>
            <w:tcW w:w="567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AD34BB" w:rsidRPr="00AD34BB" w:rsidTr="00B564A6">
        <w:trPr>
          <w:cantSplit/>
          <w:trHeight w:val="845"/>
        </w:trPr>
        <w:tc>
          <w:tcPr>
            <w:tcW w:w="418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75</w:t>
            </w:r>
          </w:p>
        </w:tc>
        <w:tc>
          <w:tcPr>
            <w:tcW w:w="770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14"/>
                <w:szCs w:val="14"/>
                <w:shd w:val="clear" w:color="auto" w:fill="FFFFFF"/>
              </w:rPr>
            </w:pPr>
            <w:r w:rsidRPr="00AD34BB">
              <w:rPr>
                <w:rFonts w:ascii="Times New Roman" w:eastAsia="Times New Roman" w:hAnsi="Times New Roman" w:cs="Times New Roman"/>
                <w:color w:val="334059"/>
                <w:sz w:val="14"/>
                <w:szCs w:val="14"/>
                <w:shd w:val="clear" w:color="auto" w:fill="FFFFFF"/>
              </w:rPr>
              <w:t>349,600</w:t>
            </w:r>
          </w:p>
        </w:tc>
        <w:tc>
          <w:tcPr>
            <w:tcW w:w="709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AD34BB" w:rsidRPr="00AD34BB" w:rsidRDefault="00AD34BB" w:rsidP="00AD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14"/>
                <w:szCs w:val="14"/>
                <w:shd w:val="clear" w:color="auto" w:fill="FFFFFF"/>
              </w:rPr>
            </w:pPr>
            <w:r w:rsidRPr="00AD34BB">
              <w:rPr>
                <w:rFonts w:ascii="Times New Roman" w:eastAsia="Times New Roman" w:hAnsi="Times New Roman" w:cs="Times New Roman"/>
                <w:color w:val="334059"/>
                <w:sz w:val="14"/>
                <w:szCs w:val="14"/>
                <w:shd w:val="clear" w:color="auto" w:fill="FFFFFF"/>
              </w:rPr>
              <w:t>0</w:t>
            </w:r>
          </w:p>
        </w:tc>
        <w:tc>
          <w:tcPr>
            <w:tcW w:w="1259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color w:val="334059"/>
                <w:sz w:val="14"/>
                <w:szCs w:val="14"/>
                <w:shd w:val="clear" w:color="auto" w:fill="FFFFFF"/>
              </w:rPr>
            </w:pPr>
            <w:r w:rsidRPr="00AD34BB">
              <w:rPr>
                <w:rFonts w:ascii="Times New Roman" w:hAnsi="Times New Roman" w:cs="Times New Roman"/>
                <w:color w:val="334059"/>
                <w:sz w:val="14"/>
                <w:szCs w:val="14"/>
                <w:shd w:val="clear" w:color="auto" w:fill="FFFFFF"/>
              </w:rPr>
              <w:t>Поставка каната стального</w:t>
            </w:r>
          </w:p>
        </w:tc>
        <w:tc>
          <w:tcPr>
            <w:tcW w:w="839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0,123</w:t>
            </w:r>
          </w:p>
        </w:tc>
        <w:tc>
          <w:tcPr>
            <w:tcW w:w="1035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</w:tcPr>
          <w:p w:rsidR="00AD34BB" w:rsidRPr="00AD34BB" w:rsidRDefault="00AD34BB" w:rsidP="00AD34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hAnsi="Times New Roman" w:cs="Times New Roman"/>
                <w:sz w:val="14"/>
                <w:szCs w:val="14"/>
              </w:rPr>
              <w:t>2000 м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246,00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ЧИЖОВ АНДРЕЙ ПЕТРОВИЧ</w:t>
            </w:r>
          </w:p>
        </w:tc>
        <w:tc>
          <w:tcPr>
            <w:tcW w:w="1276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№03251000039250000310001 от 15.07.2025</w:t>
            </w:r>
          </w:p>
        </w:tc>
        <w:tc>
          <w:tcPr>
            <w:tcW w:w="567" w:type="dxa"/>
          </w:tcPr>
          <w:p w:rsidR="00AD34BB" w:rsidRPr="00AD34BB" w:rsidRDefault="00AD34BB" w:rsidP="00AD3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4B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</w:tbl>
    <w:p w:rsidR="006D0548" w:rsidRDefault="006D0548" w:rsidP="00EF096B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sz w:val="14"/>
          <w:szCs w:val="14"/>
        </w:rPr>
      </w:pPr>
    </w:p>
    <w:p w:rsidR="00936FCB" w:rsidRDefault="00936FCB" w:rsidP="00EF096B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sz w:val="14"/>
          <w:szCs w:val="14"/>
        </w:rPr>
      </w:pPr>
    </w:p>
    <w:p w:rsidR="00B77497" w:rsidRPr="00CC306E" w:rsidRDefault="00FB1907" w:rsidP="009512A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C306E">
        <w:rPr>
          <w:rFonts w:ascii="Times New Roman" w:eastAsia="Times New Roman" w:hAnsi="Times New Roman" w:cs="Times New Roman"/>
        </w:rPr>
        <w:t xml:space="preserve">Все торги и запросы котировок проводимые ФБУ «Администрация Волжского бассейна» размещаются на официальном сайте </w:t>
      </w:r>
      <w:hyperlink r:id="rId6" w:history="1">
        <w:r w:rsidRPr="00CC306E">
          <w:rPr>
            <w:rFonts w:ascii="Times New Roman" w:eastAsia="Times New Roman" w:hAnsi="Times New Roman" w:cs="Times New Roman"/>
          </w:rPr>
          <w:t>http://zakupki.gov.ru</w:t>
        </w:r>
      </w:hyperlink>
    </w:p>
    <w:sectPr w:rsidR="00B77497" w:rsidRPr="00CC306E" w:rsidSect="00EF5441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C5377"/>
    <w:multiLevelType w:val="hybridMultilevel"/>
    <w:tmpl w:val="71D09D6E"/>
    <w:lvl w:ilvl="0" w:tplc="58A075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E74337B"/>
    <w:multiLevelType w:val="hybridMultilevel"/>
    <w:tmpl w:val="78668094"/>
    <w:lvl w:ilvl="0" w:tplc="7D6065B0">
      <w:start w:val="17"/>
      <w:numFmt w:val="bullet"/>
      <w:lvlText w:val=""/>
      <w:lvlJc w:val="left"/>
      <w:pPr>
        <w:ind w:left="1287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99D5DA8"/>
    <w:multiLevelType w:val="hybridMultilevel"/>
    <w:tmpl w:val="BB4AA0A0"/>
    <w:lvl w:ilvl="0" w:tplc="B1FEF872">
      <w:start w:val="17"/>
      <w:numFmt w:val="bullet"/>
      <w:lvlText w:val=""/>
      <w:lvlJc w:val="left"/>
      <w:pPr>
        <w:ind w:left="928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52426435"/>
    <w:multiLevelType w:val="hybridMultilevel"/>
    <w:tmpl w:val="408EDB44"/>
    <w:lvl w:ilvl="0" w:tplc="313E95DA">
      <w:start w:val="17"/>
      <w:numFmt w:val="bullet"/>
      <w:lvlText w:val=""/>
      <w:lvlJc w:val="left"/>
      <w:pPr>
        <w:ind w:left="927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1CE"/>
    <w:rsid w:val="000045C4"/>
    <w:rsid w:val="000056A3"/>
    <w:rsid w:val="000154A8"/>
    <w:rsid w:val="00015D88"/>
    <w:rsid w:val="000228D1"/>
    <w:rsid w:val="0008579B"/>
    <w:rsid w:val="00091CD2"/>
    <w:rsid w:val="000B3228"/>
    <w:rsid w:val="000B4142"/>
    <w:rsid w:val="000C5449"/>
    <w:rsid w:val="000E5042"/>
    <w:rsid w:val="000E78D3"/>
    <w:rsid w:val="00104A26"/>
    <w:rsid w:val="00162210"/>
    <w:rsid w:val="00175AC4"/>
    <w:rsid w:val="00182ED9"/>
    <w:rsid w:val="00190542"/>
    <w:rsid w:val="001C414F"/>
    <w:rsid w:val="001D3A7F"/>
    <w:rsid w:val="001D6CA0"/>
    <w:rsid w:val="002A1C0F"/>
    <w:rsid w:val="002A4A5B"/>
    <w:rsid w:val="002C2AA1"/>
    <w:rsid w:val="003620DC"/>
    <w:rsid w:val="00396195"/>
    <w:rsid w:val="003C6F25"/>
    <w:rsid w:val="00415369"/>
    <w:rsid w:val="00434BA2"/>
    <w:rsid w:val="0047483C"/>
    <w:rsid w:val="004A4C08"/>
    <w:rsid w:val="005619AE"/>
    <w:rsid w:val="00565D89"/>
    <w:rsid w:val="005C67B3"/>
    <w:rsid w:val="005D5219"/>
    <w:rsid w:val="006552CB"/>
    <w:rsid w:val="00682400"/>
    <w:rsid w:val="006C55C6"/>
    <w:rsid w:val="006D0548"/>
    <w:rsid w:val="0074391D"/>
    <w:rsid w:val="00752223"/>
    <w:rsid w:val="007A33A6"/>
    <w:rsid w:val="007A65C4"/>
    <w:rsid w:val="007C0F71"/>
    <w:rsid w:val="007D6874"/>
    <w:rsid w:val="008142D2"/>
    <w:rsid w:val="0082689A"/>
    <w:rsid w:val="00853877"/>
    <w:rsid w:val="008579FE"/>
    <w:rsid w:val="00887534"/>
    <w:rsid w:val="00897F7D"/>
    <w:rsid w:val="008A090C"/>
    <w:rsid w:val="008A1202"/>
    <w:rsid w:val="008A1A3E"/>
    <w:rsid w:val="008B7C5E"/>
    <w:rsid w:val="008C3AD6"/>
    <w:rsid w:val="009222B1"/>
    <w:rsid w:val="00923023"/>
    <w:rsid w:val="00936FCB"/>
    <w:rsid w:val="009512AA"/>
    <w:rsid w:val="00956AB2"/>
    <w:rsid w:val="00976FCB"/>
    <w:rsid w:val="00991F8A"/>
    <w:rsid w:val="009C06A0"/>
    <w:rsid w:val="009C1392"/>
    <w:rsid w:val="00A05D9B"/>
    <w:rsid w:val="00A310E2"/>
    <w:rsid w:val="00A372D5"/>
    <w:rsid w:val="00A563FE"/>
    <w:rsid w:val="00A621EB"/>
    <w:rsid w:val="00A867A9"/>
    <w:rsid w:val="00AB6010"/>
    <w:rsid w:val="00AD34BB"/>
    <w:rsid w:val="00AE2C8C"/>
    <w:rsid w:val="00AE5989"/>
    <w:rsid w:val="00B2145D"/>
    <w:rsid w:val="00B24826"/>
    <w:rsid w:val="00B6340A"/>
    <w:rsid w:val="00B64A16"/>
    <w:rsid w:val="00B6787D"/>
    <w:rsid w:val="00B751E8"/>
    <w:rsid w:val="00B752D3"/>
    <w:rsid w:val="00B77497"/>
    <w:rsid w:val="00B83509"/>
    <w:rsid w:val="00BC5CEC"/>
    <w:rsid w:val="00BE3F75"/>
    <w:rsid w:val="00C57E63"/>
    <w:rsid w:val="00C75E68"/>
    <w:rsid w:val="00CA6732"/>
    <w:rsid w:val="00CB3E93"/>
    <w:rsid w:val="00CB7F25"/>
    <w:rsid w:val="00CC306E"/>
    <w:rsid w:val="00CF2C8F"/>
    <w:rsid w:val="00CF57DF"/>
    <w:rsid w:val="00D26E18"/>
    <w:rsid w:val="00D71D2F"/>
    <w:rsid w:val="00D81F35"/>
    <w:rsid w:val="00D954E0"/>
    <w:rsid w:val="00DA11FD"/>
    <w:rsid w:val="00DB1017"/>
    <w:rsid w:val="00DC12DF"/>
    <w:rsid w:val="00DD1483"/>
    <w:rsid w:val="00E22D81"/>
    <w:rsid w:val="00E2448B"/>
    <w:rsid w:val="00E61257"/>
    <w:rsid w:val="00E867C3"/>
    <w:rsid w:val="00EC3065"/>
    <w:rsid w:val="00EF096B"/>
    <w:rsid w:val="00EF5441"/>
    <w:rsid w:val="00F051CE"/>
    <w:rsid w:val="00F10F78"/>
    <w:rsid w:val="00F160B6"/>
    <w:rsid w:val="00F16B82"/>
    <w:rsid w:val="00F57003"/>
    <w:rsid w:val="00F65777"/>
    <w:rsid w:val="00F74933"/>
    <w:rsid w:val="00FA422B"/>
    <w:rsid w:val="00FB1907"/>
    <w:rsid w:val="00FC0073"/>
    <w:rsid w:val="00FE31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0A76A"/>
  <w15:docId w15:val="{0EC506E4-044D-40E2-9E63-FE7291C25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051C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rsid w:val="00F051CE"/>
    <w:rPr>
      <w:rFonts w:ascii="Courier New" w:eastAsia="Times New Roman" w:hAnsi="Courier New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CF57DF"/>
    <w:pPr>
      <w:ind w:left="720"/>
      <w:contextualSpacing/>
    </w:pPr>
  </w:style>
  <w:style w:type="paragraph" w:customStyle="1" w:styleId="ConsPlusNormal">
    <w:name w:val="ConsPlusNormal"/>
    <w:rsid w:val="00FB19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B19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6">
    <w:name w:val="Hyperlink"/>
    <w:uiPriority w:val="99"/>
    <w:unhideWhenUsed/>
    <w:rsid w:val="00FB190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248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24826"/>
    <w:rPr>
      <w:rFonts w:ascii="Segoe UI" w:hAnsi="Segoe UI" w:cs="Segoe UI"/>
      <w:sz w:val="18"/>
      <w:szCs w:val="18"/>
    </w:rPr>
  </w:style>
  <w:style w:type="character" w:customStyle="1" w:styleId="cardmaininfocontent2">
    <w:name w:val="cardmaininfo__content2"/>
    <w:basedOn w:val="a0"/>
    <w:rsid w:val="00EF096B"/>
    <w:rPr>
      <w:vanish w:val="0"/>
      <w:webHidden w:val="0"/>
      <w:specVanish w:val="0"/>
    </w:rPr>
  </w:style>
  <w:style w:type="paragraph" w:customStyle="1" w:styleId="TableContents">
    <w:name w:val="Table Contents"/>
    <w:basedOn w:val="a"/>
    <w:rsid w:val="000B414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numbering" w:customStyle="1" w:styleId="1">
    <w:name w:val="Нет списка1"/>
    <w:next w:val="a2"/>
    <w:uiPriority w:val="99"/>
    <w:semiHidden/>
    <w:unhideWhenUsed/>
    <w:rsid w:val="005D5219"/>
  </w:style>
  <w:style w:type="character" w:customStyle="1" w:styleId="cardmaininfotitle2">
    <w:name w:val="cardmaininfo__title2"/>
    <w:basedOn w:val="a0"/>
    <w:rsid w:val="005D5219"/>
    <w:rPr>
      <w:color w:val="909EBB"/>
    </w:rPr>
  </w:style>
  <w:style w:type="character" w:customStyle="1" w:styleId="9pt6">
    <w:name w:val="Основной текст + 9 pt6"/>
    <w:rsid w:val="005D5219"/>
    <w:rPr>
      <w:rFonts w:ascii="Times New Roman" w:hAnsi="Times New Roman" w:cs="Times New Roman"/>
      <w:b/>
      <w:bCs/>
      <w:i/>
      <w:iCs/>
      <w:sz w:val="18"/>
      <w:szCs w:val="18"/>
      <w:u w:val="none"/>
      <w:lang w:eastAsia="ar-SA" w:bidi="ar-SA"/>
    </w:rPr>
  </w:style>
  <w:style w:type="paragraph" w:styleId="a9">
    <w:name w:val="header"/>
    <w:basedOn w:val="a"/>
    <w:link w:val="aa"/>
    <w:uiPriority w:val="99"/>
    <w:unhideWhenUsed/>
    <w:rsid w:val="005D521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5D5219"/>
    <w:rPr>
      <w:rFonts w:ascii="Calibri" w:eastAsia="Calibri" w:hAnsi="Calibri" w:cs="Times New Roman"/>
      <w:lang w:eastAsia="en-US"/>
    </w:rPr>
  </w:style>
  <w:style w:type="paragraph" w:customStyle="1" w:styleId="Normalunindented">
    <w:name w:val="Normal unindented"/>
    <w:qFormat/>
    <w:rsid w:val="00936FCB"/>
    <w:pPr>
      <w:spacing w:before="120" w:after="120"/>
      <w:jc w:val="both"/>
    </w:pPr>
    <w:rPr>
      <w:rFonts w:ascii="Times New Roman" w:eastAsia="Times New Roman" w:hAnsi="Times New Roman" w:cs="Times New Roman"/>
    </w:rPr>
  </w:style>
  <w:style w:type="character" w:customStyle="1" w:styleId="sectioninfo2">
    <w:name w:val="section__info2"/>
    <w:basedOn w:val="a0"/>
    <w:rsid w:val="007C0F71"/>
    <w:rPr>
      <w:vanish w:val="0"/>
      <w:webHidden w:val="0"/>
      <w:sz w:val="24"/>
      <w:szCs w:val="24"/>
      <w:specVanish w:val="0"/>
    </w:rPr>
  </w:style>
  <w:style w:type="paragraph" w:styleId="ab">
    <w:name w:val="No Spacing"/>
    <w:uiPriority w:val="1"/>
    <w:qFormat/>
    <w:rsid w:val="007C0F7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">
    <w:name w:val="Основной текст (2)_"/>
    <w:link w:val="20"/>
    <w:uiPriority w:val="99"/>
    <w:locked/>
    <w:rsid w:val="000154A8"/>
    <w:rPr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154A8"/>
    <w:pPr>
      <w:shd w:val="clear" w:color="auto" w:fill="FFFFFF"/>
      <w:spacing w:before="240" w:after="120" w:line="235" w:lineRule="exact"/>
      <w:ind w:firstLine="560"/>
      <w:jc w:val="both"/>
    </w:pPr>
    <w:rPr>
      <w:sz w:val="19"/>
      <w:szCs w:val="19"/>
    </w:rPr>
  </w:style>
  <w:style w:type="character" w:customStyle="1" w:styleId="220pt">
    <w:name w:val="Основной текст (2) + 20 pt"/>
    <w:aliases w:val="Не полужирный"/>
    <w:basedOn w:val="2"/>
    <w:uiPriority w:val="99"/>
    <w:rsid w:val="000154A8"/>
    <w:rPr>
      <w:rFonts w:ascii="Times New Roman" w:hAnsi="Times New Roman" w:cs="Times New Roman"/>
      <w:sz w:val="40"/>
      <w:szCs w:val="40"/>
      <w:u w:val="none"/>
      <w:shd w:val="clear" w:color="auto" w:fill="FFFFFF"/>
    </w:rPr>
  </w:style>
  <w:style w:type="paragraph" w:customStyle="1" w:styleId="21">
    <w:name w:val="Основной текст (2)1"/>
    <w:basedOn w:val="a"/>
    <w:uiPriority w:val="99"/>
    <w:rsid w:val="000154A8"/>
    <w:pPr>
      <w:widowControl w:val="0"/>
      <w:shd w:val="clear" w:color="auto" w:fill="FFFFFF"/>
      <w:spacing w:before="240" w:after="0" w:line="848" w:lineRule="exact"/>
      <w:jc w:val="center"/>
    </w:pPr>
    <w:rPr>
      <w:rFonts w:ascii="Times New Roman" w:eastAsia="Times New Roman" w:hAnsi="Times New Roman" w:cs="Times New Roman"/>
      <w:b/>
      <w:bCs/>
      <w:sz w:val="68"/>
      <w:szCs w:val="68"/>
    </w:rPr>
  </w:style>
  <w:style w:type="numbering" w:customStyle="1" w:styleId="22">
    <w:name w:val="Нет списка2"/>
    <w:next w:val="a2"/>
    <w:uiPriority w:val="99"/>
    <w:semiHidden/>
    <w:unhideWhenUsed/>
    <w:rsid w:val="007A65C4"/>
  </w:style>
  <w:style w:type="numbering" w:customStyle="1" w:styleId="11">
    <w:name w:val="Нет списка11"/>
    <w:next w:val="a2"/>
    <w:uiPriority w:val="99"/>
    <w:semiHidden/>
    <w:unhideWhenUsed/>
    <w:rsid w:val="007A65C4"/>
  </w:style>
  <w:style w:type="numbering" w:customStyle="1" w:styleId="3">
    <w:name w:val="Нет списка3"/>
    <w:next w:val="a2"/>
    <w:uiPriority w:val="99"/>
    <w:semiHidden/>
    <w:unhideWhenUsed/>
    <w:rsid w:val="00976FCB"/>
  </w:style>
  <w:style w:type="character" w:styleId="ac">
    <w:name w:val="FollowedHyperlink"/>
    <w:basedOn w:val="a0"/>
    <w:uiPriority w:val="99"/>
    <w:semiHidden/>
    <w:unhideWhenUsed/>
    <w:rsid w:val="00976FCB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976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ldlabel">
    <w:name w:val="boldlabel"/>
    <w:basedOn w:val="a0"/>
    <w:rsid w:val="00976FCB"/>
  </w:style>
  <w:style w:type="character" w:customStyle="1" w:styleId="colorvalue">
    <w:name w:val="colorvalue"/>
    <w:basedOn w:val="a0"/>
    <w:rsid w:val="00976F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E1B71-0437-4767-BC95-73C32840B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14</Pages>
  <Words>3153</Words>
  <Characters>17976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ФБУ</Company>
  <LinksUpToDate>false</LinksUpToDate>
  <CharactersWithSpaces>21087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Закупки</dc:creator>
  <cp:keywords/>
  <dc:description/>
  <cp:lastModifiedBy>Олиханов Антон Станиславович</cp:lastModifiedBy>
  <cp:revision>25</cp:revision>
  <cp:lastPrinted>2022-04-06T05:26:00Z</cp:lastPrinted>
  <dcterms:created xsi:type="dcterms:W3CDTF">2022-12-27T07:00:00Z</dcterms:created>
  <dcterms:modified xsi:type="dcterms:W3CDTF">2025-10-13T08:18:00Z</dcterms:modified>
</cp:coreProperties>
</file>